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9C516" w14:textId="358DDA0C" w:rsidR="00B4268B" w:rsidRPr="00B4268B" w:rsidRDefault="00B4268B" w:rsidP="00E74F9F">
      <w:pPr>
        <w:spacing w:before="120" w:after="120" w:line="276" w:lineRule="auto"/>
        <w:ind w:left="5529"/>
        <w:rPr>
          <w:rFonts w:ascii="Calibri" w:hAnsi="Calibri" w:cs="Calibri"/>
          <w:color w:val="000000"/>
          <w:sz w:val="18"/>
          <w:szCs w:val="18"/>
        </w:rPr>
      </w:pPr>
      <w:r w:rsidRPr="00B4268B">
        <w:rPr>
          <w:rFonts w:ascii="Calibri" w:hAnsi="Calibri" w:cs="Calibri"/>
          <w:color w:val="000000"/>
          <w:sz w:val="18"/>
          <w:szCs w:val="18"/>
        </w:rPr>
        <w:fldChar w:fldCharType="begin"/>
      </w:r>
      <w:r w:rsidRPr="00B4268B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B4268B">
        <w:rPr>
          <w:rFonts w:ascii="Calibri" w:hAnsi="Calibri" w:cs="Calibri"/>
          <w:color w:val="000000"/>
          <w:sz w:val="18"/>
          <w:szCs w:val="18"/>
        </w:rPr>
        <w:t xml:space="preserve">Załącznik do Zarządzenia Nr </w:t>
      </w:r>
      <w:r w:rsidR="005B412C">
        <w:rPr>
          <w:rFonts w:ascii="Calibri" w:hAnsi="Calibri" w:cs="Calibri"/>
          <w:color w:val="000000"/>
          <w:sz w:val="18"/>
          <w:szCs w:val="18"/>
        </w:rPr>
        <w:t>321</w:t>
      </w:r>
      <w:r w:rsidRPr="00B4268B">
        <w:rPr>
          <w:rFonts w:ascii="Calibri" w:hAnsi="Calibri" w:cs="Calibri"/>
          <w:color w:val="000000"/>
          <w:sz w:val="18"/>
          <w:szCs w:val="18"/>
        </w:rPr>
        <w:t>/202</w:t>
      </w:r>
      <w:r w:rsidR="006125EC">
        <w:rPr>
          <w:rFonts w:ascii="Calibri" w:hAnsi="Calibri" w:cs="Calibri"/>
          <w:color w:val="000000"/>
          <w:sz w:val="18"/>
          <w:szCs w:val="18"/>
        </w:rPr>
        <w:t>4</w:t>
      </w:r>
      <w:r w:rsidRPr="00B4268B">
        <w:rPr>
          <w:rFonts w:ascii="Calibri" w:hAnsi="Calibri" w:cs="Calibri"/>
          <w:color w:val="000000"/>
          <w:sz w:val="18"/>
          <w:szCs w:val="18"/>
        </w:rPr>
        <w:br/>
        <w:t>Prezydenta Miasta Tomaszowa Mazowieckiego</w:t>
      </w:r>
      <w:r w:rsidRPr="00B4268B">
        <w:rPr>
          <w:rFonts w:ascii="Calibri" w:hAnsi="Calibri" w:cs="Calibri"/>
          <w:color w:val="000000"/>
          <w:sz w:val="18"/>
          <w:szCs w:val="18"/>
        </w:rPr>
        <w:br/>
        <w:t xml:space="preserve">z dnia </w:t>
      </w:r>
      <w:r w:rsidR="005B412C">
        <w:rPr>
          <w:rFonts w:ascii="Calibri" w:hAnsi="Calibri" w:cs="Calibri"/>
          <w:color w:val="000000"/>
          <w:sz w:val="18"/>
          <w:szCs w:val="18"/>
        </w:rPr>
        <w:t>22 października</w:t>
      </w:r>
      <w:r w:rsidRPr="00B4268B">
        <w:rPr>
          <w:rFonts w:ascii="Calibri" w:hAnsi="Calibri" w:cs="Calibri"/>
          <w:color w:val="000000"/>
          <w:sz w:val="18"/>
          <w:szCs w:val="18"/>
        </w:rPr>
        <w:t xml:space="preserve"> 202</w:t>
      </w:r>
      <w:r w:rsidR="006125EC">
        <w:rPr>
          <w:rFonts w:ascii="Calibri" w:hAnsi="Calibri" w:cs="Calibri"/>
          <w:color w:val="000000"/>
          <w:sz w:val="18"/>
          <w:szCs w:val="18"/>
        </w:rPr>
        <w:t>4</w:t>
      </w:r>
      <w:r w:rsidRPr="00B4268B">
        <w:rPr>
          <w:rFonts w:ascii="Calibri" w:hAnsi="Calibri" w:cs="Calibri"/>
          <w:color w:val="000000"/>
          <w:sz w:val="18"/>
          <w:szCs w:val="18"/>
        </w:rPr>
        <w:t> r.</w:t>
      </w:r>
    </w:p>
    <w:p w14:paraId="7D9C8279" w14:textId="05FF7EB8" w:rsidR="00713172" w:rsidRPr="00E74F9F" w:rsidRDefault="00650CBD" w:rsidP="00E74F9F">
      <w:pPr>
        <w:pStyle w:val="Nagwek1"/>
        <w:spacing w:line="276" w:lineRule="auto"/>
        <w:jc w:val="left"/>
      </w:pPr>
      <w:r w:rsidRPr="00E74F9F">
        <w:t>REGULAMIN PRZYZNAWANIA NAGRODY I TYTUŁU</w:t>
      </w:r>
      <w:r w:rsidR="00E74F9F" w:rsidRPr="00E74F9F">
        <w:t xml:space="preserve"> </w:t>
      </w:r>
      <w:r w:rsidRPr="00E74F9F">
        <w:t>„WOLONTARIUSZA ROKU 202</w:t>
      </w:r>
      <w:r w:rsidR="006125EC" w:rsidRPr="00E74F9F">
        <w:t>4</w:t>
      </w:r>
      <w:r w:rsidRPr="00E74F9F">
        <w:t>”</w:t>
      </w:r>
    </w:p>
    <w:p w14:paraId="77B1B661" w14:textId="77777777" w:rsidR="00B553E3" w:rsidRPr="00E74F9F" w:rsidRDefault="00B553E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AE9442" w14:textId="4DAADAB5" w:rsidR="00B553E3" w:rsidRPr="00E74F9F" w:rsidRDefault="00593D63" w:rsidP="00E74F9F">
      <w:pPr>
        <w:pStyle w:val="Nagwek2"/>
        <w:spacing w:line="276" w:lineRule="auto"/>
        <w:jc w:val="left"/>
      </w:pPr>
      <w:r w:rsidRPr="00E74F9F">
        <w:t xml:space="preserve">I. </w:t>
      </w:r>
      <w:r w:rsidR="00353EFD" w:rsidRPr="00E74F9F">
        <w:t>POSTANOWIENIA OGÓLNE</w:t>
      </w:r>
    </w:p>
    <w:p w14:paraId="7F7A8CE7" w14:textId="77777777" w:rsidR="008C2BAE" w:rsidRPr="00E74F9F" w:rsidRDefault="008C2BAE" w:rsidP="00E74F9F">
      <w:pPr>
        <w:keepNext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0E09B17" w14:textId="2C4E7592" w:rsidR="006B01AF" w:rsidRPr="00E74F9F" w:rsidRDefault="00B70F6D" w:rsidP="00E74F9F">
      <w:pPr>
        <w:keepNext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Organizatorem konkursu jest Miasto Tomaszów Mazowiecki </w:t>
      </w:r>
      <w:r w:rsidR="009205A7" w:rsidRPr="00E74F9F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Wydział Spraw Społecznych i Promocji Zdrowia</w:t>
      </w:r>
      <w:r w:rsidR="00601F38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01F38" w:rsidRPr="00E74F9F">
        <w:rPr>
          <w:rFonts w:asciiTheme="minorHAnsi" w:hAnsiTheme="minorHAnsi" w:cstheme="minorHAnsi"/>
          <w:sz w:val="24"/>
          <w:szCs w:val="24"/>
        </w:rPr>
        <w:t xml:space="preserve">we współpracy </w:t>
      </w:r>
      <w:r w:rsidR="00BA37D9" w:rsidRPr="00E74F9F">
        <w:rPr>
          <w:rFonts w:asciiTheme="minorHAnsi" w:hAnsiTheme="minorHAnsi" w:cstheme="minorHAnsi"/>
          <w:sz w:val="24"/>
          <w:szCs w:val="24"/>
        </w:rPr>
        <w:t xml:space="preserve">z </w:t>
      </w:r>
      <w:r w:rsidR="00601F38" w:rsidRPr="00E74F9F">
        <w:rPr>
          <w:rFonts w:asciiTheme="minorHAnsi" w:hAnsiTheme="minorHAnsi" w:cstheme="minorHAnsi"/>
          <w:sz w:val="24"/>
          <w:szCs w:val="24"/>
        </w:rPr>
        <w:t>Miejsk</w:t>
      </w:r>
      <w:r w:rsidR="00BA37D9" w:rsidRPr="00E74F9F">
        <w:rPr>
          <w:rFonts w:asciiTheme="minorHAnsi" w:hAnsiTheme="minorHAnsi" w:cstheme="minorHAnsi"/>
          <w:sz w:val="24"/>
          <w:szCs w:val="24"/>
        </w:rPr>
        <w:t>ą</w:t>
      </w:r>
      <w:r w:rsidR="00601F38" w:rsidRPr="00E74F9F">
        <w:rPr>
          <w:rFonts w:asciiTheme="minorHAnsi" w:hAnsiTheme="minorHAnsi" w:cstheme="minorHAnsi"/>
          <w:sz w:val="24"/>
          <w:szCs w:val="24"/>
        </w:rPr>
        <w:t xml:space="preserve"> Rad</w:t>
      </w:r>
      <w:r w:rsidR="00BA37D9" w:rsidRPr="00E74F9F">
        <w:rPr>
          <w:rFonts w:asciiTheme="minorHAnsi" w:hAnsiTheme="minorHAnsi" w:cstheme="minorHAnsi"/>
          <w:sz w:val="24"/>
          <w:szCs w:val="24"/>
        </w:rPr>
        <w:t>ą</w:t>
      </w:r>
      <w:r w:rsidR="00601F38" w:rsidRPr="00E74F9F">
        <w:rPr>
          <w:rFonts w:asciiTheme="minorHAnsi" w:hAnsiTheme="minorHAnsi" w:cstheme="minorHAnsi"/>
          <w:sz w:val="24"/>
          <w:szCs w:val="24"/>
        </w:rPr>
        <w:t xml:space="preserve"> Działalności Pożytku Publicznego w</w:t>
      </w:r>
      <w:r w:rsidR="001D30DC" w:rsidRPr="00E74F9F">
        <w:rPr>
          <w:rFonts w:asciiTheme="minorHAnsi" w:hAnsiTheme="minorHAnsi" w:cstheme="minorHAnsi"/>
          <w:sz w:val="24"/>
          <w:szCs w:val="24"/>
        </w:rPr>
        <w:t> </w:t>
      </w:r>
      <w:r w:rsidR="00601F38" w:rsidRPr="00E74F9F">
        <w:rPr>
          <w:rFonts w:asciiTheme="minorHAnsi" w:hAnsiTheme="minorHAnsi" w:cstheme="minorHAnsi"/>
          <w:sz w:val="24"/>
          <w:szCs w:val="24"/>
        </w:rPr>
        <w:t>Tomaszowie Mazowieckim.</w:t>
      </w:r>
    </w:p>
    <w:p w14:paraId="45B66075" w14:textId="397B909A" w:rsidR="00E575C1" w:rsidRPr="00E74F9F" w:rsidRDefault="00593D63" w:rsidP="00E74F9F">
      <w:pPr>
        <w:pStyle w:val="Nagwek2"/>
        <w:spacing w:line="276" w:lineRule="auto"/>
        <w:jc w:val="left"/>
      </w:pPr>
      <w:r w:rsidRPr="00E74F9F">
        <w:t xml:space="preserve">II. </w:t>
      </w:r>
      <w:r w:rsidR="00F64BDA" w:rsidRPr="00E74F9F">
        <w:t>IDEA</w:t>
      </w:r>
      <w:r w:rsidR="00353EFD" w:rsidRPr="00E74F9F">
        <w:t xml:space="preserve"> KONKURSU</w:t>
      </w:r>
    </w:p>
    <w:p w14:paraId="3744952A" w14:textId="77777777" w:rsidR="00346D28" w:rsidRPr="00E74F9F" w:rsidRDefault="00346D28" w:rsidP="00E74F9F">
      <w:pPr>
        <w:keepNext/>
        <w:spacing w:line="276" w:lineRule="auto"/>
        <w:ind w:left="284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400CA2F" w14:textId="3A02C345" w:rsidR="00F64BDA" w:rsidRPr="00E74F9F" w:rsidRDefault="00F64BDA" w:rsidP="00E74F9F">
      <w:pPr>
        <w:keepNext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Głównym celem k</w:t>
      </w:r>
      <w:r w:rsidR="00F711AE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onkurs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F711AE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przyznanie tytułu</w:t>
      </w:r>
      <w:r w:rsidR="00AB7D49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„Wolontariusz Roku</w:t>
      </w:r>
      <w:r w:rsidR="00C419EF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6125EC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C419EF" w:rsidRPr="00E74F9F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AB7D49"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0" w:name="z1"/>
      <w:bookmarkEnd w:id="0"/>
      <w:r w:rsidR="00AB7D49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0FB529D" w14:textId="17331D41" w:rsidR="00F64BDA" w:rsidRPr="00E74F9F" w:rsidRDefault="00B553E3" w:rsidP="00E74F9F">
      <w:pPr>
        <w:keepNext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Ideą konkursu jest uhonorowanie dobroczynnej, społecznej działalności osób, które pracują nieodpłatnie na rzecz mieszkańców Miasta </w:t>
      </w:r>
      <w:r w:rsidR="0042493A" w:rsidRPr="00E74F9F">
        <w:rPr>
          <w:rFonts w:asciiTheme="minorHAnsi" w:hAnsiTheme="minorHAnsi" w:cstheme="minorHAnsi"/>
          <w:color w:val="000000"/>
          <w:sz w:val="24"/>
          <w:szCs w:val="24"/>
        </w:rPr>
        <w:t>Tomaszowa Mazowieckiego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, a także promowanie działań </w:t>
      </w:r>
      <w:proofErr w:type="spellStart"/>
      <w:r w:rsidRPr="00E74F9F">
        <w:rPr>
          <w:rFonts w:asciiTheme="minorHAnsi" w:hAnsiTheme="minorHAnsi" w:cstheme="minorHAnsi"/>
          <w:color w:val="000000"/>
          <w:sz w:val="24"/>
          <w:szCs w:val="24"/>
        </w:rPr>
        <w:t>wolontaryjnych</w:t>
      </w:r>
      <w:proofErr w:type="spellEnd"/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skierowanych do społeczności lokalnych.</w:t>
      </w:r>
      <w:r w:rsidR="00133545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64BDA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Docenienie bezinteresownej pracy wolontariuszy na rzecz środowiska i społeczności lokalnej oraz podejmowanych inicjatyw </w:t>
      </w:r>
      <w:proofErr w:type="spellStart"/>
      <w:r w:rsidR="00F64BDA" w:rsidRPr="00E74F9F">
        <w:rPr>
          <w:rFonts w:asciiTheme="minorHAnsi" w:hAnsiTheme="minorHAnsi" w:cstheme="minorHAnsi"/>
          <w:color w:val="000000"/>
          <w:sz w:val="24"/>
          <w:szCs w:val="24"/>
        </w:rPr>
        <w:t>wolontariackich</w:t>
      </w:r>
      <w:proofErr w:type="spellEnd"/>
      <w:r w:rsidR="00F64BDA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na terenie Miasta Tomaszowa Mazowieckiego. </w:t>
      </w:r>
    </w:p>
    <w:p w14:paraId="2A147022" w14:textId="10C519C9" w:rsidR="00F64BDA" w:rsidRPr="00E74F9F" w:rsidRDefault="00C333AD" w:rsidP="00E74F9F">
      <w:pPr>
        <w:keepNext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Uhonorowanie najbardziej aktywnych wolontariuszy </w:t>
      </w:r>
      <w:r w:rsidR="006E5A9A" w:rsidRPr="00E74F9F">
        <w:rPr>
          <w:rFonts w:asciiTheme="minorHAnsi" w:hAnsiTheme="minorHAnsi" w:cstheme="minorHAnsi"/>
          <w:color w:val="000000"/>
          <w:sz w:val="24"/>
          <w:szCs w:val="24"/>
        </w:rPr>
        <w:t>działających nieodpłatnie na rzecz pomocy innym osobom</w:t>
      </w:r>
      <w:r w:rsidR="007B770A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w okresie </w:t>
      </w:r>
      <w:r w:rsidR="007B770A" w:rsidRPr="00E74F9F">
        <w:rPr>
          <w:rFonts w:asciiTheme="minorHAnsi" w:hAnsiTheme="minorHAnsi" w:cstheme="minorHAnsi"/>
          <w:b/>
          <w:bCs/>
          <w:sz w:val="24"/>
          <w:szCs w:val="24"/>
        </w:rPr>
        <w:t>od 01.</w:t>
      </w:r>
      <w:r w:rsidR="00D66FE1" w:rsidRPr="00E74F9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125EC" w:rsidRPr="00E74F9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B770A" w:rsidRPr="00E74F9F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6125EC" w:rsidRPr="00E74F9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B770A" w:rsidRPr="00E74F9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B770A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roku do</w:t>
      </w:r>
      <w:r w:rsidR="0056282D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</w:t>
      </w:r>
      <w:r w:rsidR="006508AA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="0056282D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.10.202</w:t>
      </w:r>
      <w:r w:rsidR="006125EC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EF0ACA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56282D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roku.</w:t>
      </w:r>
      <w:r w:rsidR="0056282D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EC29E07" w14:textId="202531FE" w:rsidR="00AB7D49" w:rsidRPr="00E74F9F" w:rsidRDefault="00AB7D49" w:rsidP="00E74F9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Tytuł „Wolontariusz Roku</w:t>
      </w:r>
      <w:r w:rsidR="00C419EF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6125EC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” przyznawany jest w </w:t>
      </w:r>
      <w:r w:rsidR="00781A23" w:rsidRPr="00E74F9F">
        <w:rPr>
          <w:rFonts w:asciiTheme="minorHAnsi" w:hAnsiTheme="minorHAnsi" w:cstheme="minorHAnsi"/>
          <w:b/>
          <w:bCs/>
          <w:sz w:val="24"/>
          <w:szCs w:val="24"/>
        </w:rPr>
        <w:t>siedmiu</w:t>
      </w:r>
      <w:r w:rsidR="009E4C0A" w:rsidRPr="00E74F9F">
        <w:rPr>
          <w:rFonts w:asciiTheme="minorHAnsi" w:hAnsiTheme="minorHAnsi" w:cstheme="minorHAnsi"/>
          <w:sz w:val="24"/>
          <w:szCs w:val="24"/>
        </w:rPr>
        <w:t xml:space="preserve"> </w:t>
      </w:r>
      <w:r w:rsidR="003F523F" w:rsidRPr="00E74F9F">
        <w:rPr>
          <w:rFonts w:asciiTheme="minorHAnsi" w:hAnsiTheme="minorHAnsi" w:cstheme="minorHAnsi"/>
          <w:b/>
          <w:bCs/>
          <w:sz w:val="24"/>
          <w:szCs w:val="24"/>
        </w:rPr>
        <w:t>obszarach</w:t>
      </w:r>
      <w:r w:rsidRPr="00E74F9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4BA425B" w14:textId="77777777" w:rsidR="003F523F" w:rsidRPr="00E74F9F" w:rsidRDefault="003F523F" w:rsidP="00E74F9F">
      <w:pPr>
        <w:pStyle w:val="Akapitzlist"/>
        <w:numPr>
          <w:ilvl w:val="1"/>
          <w:numId w:val="24"/>
        </w:numPr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4F9F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działalność na rzecz dzieci, młodzieży i wsparcia rodziny,</w:t>
      </w:r>
    </w:p>
    <w:p w14:paraId="28909818" w14:textId="77777777" w:rsidR="003F523F" w:rsidRPr="00E74F9F" w:rsidRDefault="003F523F" w:rsidP="00E74F9F">
      <w:pPr>
        <w:pStyle w:val="Akapitzlist"/>
        <w:numPr>
          <w:ilvl w:val="1"/>
          <w:numId w:val="24"/>
        </w:numPr>
        <w:spacing w:after="0"/>
        <w:ind w:left="567" w:hanging="283"/>
        <w:rPr>
          <w:rFonts w:asciiTheme="minorHAnsi" w:eastAsia="Times New Roman" w:hAnsiTheme="minorHAnsi" w:cstheme="minorHAnsi"/>
          <w:spacing w:val="-8"/>
          <w:sz w:val="24"/>
          <w:szCs w:val="24"/>
          <w:lang w:eastAsia="pl-PL"/>
        </w:rPr>
      </w:pPr>
      <w:r w:rsidRPr="00E74F9F">
        <w:rPr>
          <w:rFonts w:asciiTheme="minorHAnsi" w:hAnsiTheme="minorHAnsi" w:cstheme="minorHAnsi"/>
          <w:spacing w:val="-8"/>
          <w:sz w:val="24"/>
          <w:szCs w:val="24"/>
        </w:rPr>
        <w:t>działalność w zakresie kultury i sztuki oraz działalności patriotycznej i dziedzictwa narodowego,</w:t>
      </w:r>
    </w:p>
    <w:p w14:paraId="4E279979" w14:textId="792EC646" w:rsidR="003F523F" w:rsidRPr="00E74F9F" w:rsidRDefault="003F523F" w:rsidP="00E74F9F">
      <w:pPr>
        <w:pStyle w:val="Akapitzlist"/>
        <w:numPr>
          <w:ilvl w:val="1"/>
          <w:numId w:val="24"/>
        </w:numPr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działalność na rzecz </w:t>
      </w:r>
      <w:r w:rsidR="00E4731D" w:rsidRPr="00E74F9F">
        <w:rPr>
          <w:rFonts w:asciiTheme="minorHAnsi" w:hAnsiTheme="minorHAnsi" w:cstheme="minorHAnsi"/>
          <w:sz w:val="24"/>
          <w:szCs w:val="24"/>
        </w:rPr>
        <w:t>osób w wieku emerytalnym</w:t>
      </w:r>
      <w:r w:rsidR="00037F47" w:rsidRPr="00E74F9F">
        <w:rPr>
          <w:rFonts w:asciiTheme="minorHAnsi" w:hAnsiTheme="minorHAnsi" w:cstheme="minorHAnsi"/>
          <w:sz w:val="24"/>
          <w:szCs w:val="24"/>
        </w:rPr>
        <w:t>, w tym osób niepełnosprawnych</w:t>
      </w:r>
      <w:r w:rsidRPr="00E74F9F">
        <w:rPr>
          <w:rFonts w:asciiTheme="minorHAnsi" w:hAnsiTheme="minorHAnsi" w:cstheme="minorHAnsi"/>
          <w:sz w:val="24"/>
          <w:szCs w:val="24"/>
        </w:rPr>
        <w:t>,</w:t>
      </w:r>
    </w:p>
    <w:p w14:paraId="60379F1B" w14:textId="77777777" w:rsidR="003F523F" w:rsidRPr="00E74F9F" w:rsidRDefault="003F523F" w:rsidP="00E74F9F">
      <w:pPr>
        <w:pStyle w:val="Akapitzlist"/>
        <w:numPr>
          <w:ilvl w:val="1"/>
          <w:numId w:val="24"/>
        </w:numPr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4F9F">
        <w:rPr>
          <w:rFonts w:asciiTheme="minorHAnsi" w:hAnsiTheme="minorHAnsi" w:cstheme="minorHAnsi"/>
          <w:sz w:val="24"/>
          <w:szCs w:val="24"/>
        </w:rPr>
        <w:t>przeciwdziałanie uzależnieniom i patologiom społecznym,</w:t>
      </w:r>
    </w:p>
    <w:p w14:paraId="45ED4D88" w14:textId="1778B3A3" w:rsidR="003F523F" w:rsidRPr="00E74F9F" w:rsidRDefault="003F523F" w:rsidP="00E74F9F">
      <w:pPr>
        <w:pStyle w:val="Akapitzlist"/>
        <w:numPr>
          <w:ilvl w:val="1"/>
          <w:numId w:val="24"/>
        </w:numPr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4F9F">
        <w:rPr>
          <w:rFonts w:asciiTheme="minorHAnsi" w:eastAsia="Times New Roman" w:hAnsiTheme="minorHAnsi" w:cstheme="minorHAnsi"/>
          <w:sz w:val="24"/>
          <w:szCs w:val="24"/>
          <w:lang w:eastAsia="pl-PL"/>
        </w:rPr>
        <w:t>pomoc społeczna i ochrona zdrowia</w:t>
      </w:r>
      <w:r w:rsidR="00E4731D" w:rsidRPr="00E74F9F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416FA0FE" w14:textId="6D4DC6FC" w:rsidR="00AD6D0D" w:rsidRPr="00E74F9F" w:rsidRDefault="00394E6F" w:rsidP="00E74F9F">
      <w:pPr>
        <w:pStyle w:val="Akapitzlist"/>
        <w:numPr>
          <w:ilvl w:val="1"/>
          <w:numId w:val="24"/>
        </w:numPr>
        <w:spacing w:after="0"/>
        <w:ind w:left="567" w:hanging="28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4F9F">
        <w:rPr>
          <w:rFonts w:asciiTheme="minorHAnsi" w:hAnsiTheme="minorHAnsi" w:cstheme="minorHAnsi"/>
          <w:sz w:val="24"/>
          <w:szCs w:val="24"/>
        </w:rPr>
        <w:t>ekologii i ochrony zwierząt oraz ochrony dziedzictwa przyrodniczego</w:t>
      </w:r>
      <w:r w:rsidR="00781A23" w:rsidRPr="00E74F9F">
        <w:rPr>
          <w:rFonts w:asciiTheme="minorHAnsi" w:hAnsiTheme="minorHAnsi" w:cstheme="minorHAnsi"/>
          <w:sz w:val="24"/>
          <w:szCs w:val="24"/>
        </w:rPr>
        <w:t>,</w:t>
      </w:r>
    </w:p>
    <w:p w14:paraId="6CFE3D86" w14:textId="31A1485C" w:rsidR="00B24A12" w:rsidRPr="00E74F9F" w:rsidRDefault="00781A23" w:rsidP="00E74F9F">
      <w:pPr>
        <w:pStyle w:val="Akapitzlist"/>
        <w:numPr>
          <w:ilvl w:val="1"/>
          <w:numId w:val="24"/>
        </w:numPr>
        <w:spacing w:after="0"/>
        <w:ind w:left="567" w:hanging="283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E74F9F">
        <w:rPr>
          <w:rFonts w:asciiTheme="minorHAnsi" w:hAnsiTheme="minorHAnsi" w:cstheme="minorHAnsi"/>
          <w:bCs/>
          <w:sz w:val="24"/>
          <w:szCs w:val="24"/>
        </w:rPr>
        <w:t>porządek i bezpieczeństwo publiczne.</w:t>
      </w:r>
    </w:p>
    <w:p w14:paraId="6740D289" w14:textId="77777777" w:rsidR="00AB7D49" w:rsidRPr="00E74F9F" w:rsidRDefault="00AB7D49" w:rsidP="00E74F9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W szczególnych przypadkach, o których decyduje Kapituła Konkursu, możliwe jest nieprzyznanie tytułu i nagrody w danej kategorii.</w:t>
      </w:r>
    </w:p>
    <w:p w14:paraId="3CD9B5E0" w14:textId="38F63A44" w:rsidR="00AB7D49" w:rsidRPr="00E74F9F" w:rsidRDefault="00AB7D49" w:rsidP="00E74F9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Kapituła Konkursu może przyznać osobom zgłoszonym w konkursie dodatkowe wyróżnienia w poszczególnych </w:t>
      </w:r>
      <w:r w:rsidR="00330B18" w:rsidRPr="00E74F9F">
        <w:rPr>
          <w:rFonts w:asciiTheme="minorHAnsi" w:hAnsiTheme="minorHAnsi" w:cstheme="minorHAnsi"/>
          <w:color w:val="000000"/>
          <w:sz w:val="24"/>
          <w:szCs w:val="24"/>
        </w:rPr>
        <w:t>obszarach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7231FA1" w14:textId="5D27C68C" w:rsidR="00AB7D49" w:rsidRPr="00E74F9F" w:rsidRDefault="00AB7D49" w:rsidP="00E74F9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Prezydent Miasta </w:t>
      </w:r>
      <w:r w:rsidR="00330B18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Tomaszowa Mazowieckiego </w:t>
      </w:r>
      <w:r w:rsidR="00593D63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ma prawo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przyznać </w:t>
      </w:r>
      <w:r w:rsidR="0082331D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tytuł </w:t>
      </w:r>
      <w:r w:rsidR="00CB64AA" w:rsidRPr="00E74F9F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Wolontariusza </w:t>
      </w:r>
      <w:r w:rsidR="0082331D" w:rsidRPr="00E74F9F">
        <w:rPr>
          <w:rFonts w:asciiTheme="minorHAnsi" w:hAnsiTheme="minorHAnsi" w:cstheme="minorHAnsi"/>
          <w:color w:val="000000"/>
          <w:sz w:val="24"/>
          <w:szCs w:val="24"/>
        </w:rPr>
        <w:t>Roku</w:t>
      </w:r>
      <w:r w:rsidR="00CB64AA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EB1813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CB64AA" w:rsidRPr="00E74F9F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82331D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dla osoby niezgłoszonej w konkursie.</w:t>
      </w:r>
      <w:r w:rsidR="00330B18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9EA616E" w14:textId="3AECD530" w:rsidR="00AB7D49" w:rsidRPr="00E74F9F" w:rsidRDefault="00AB7D49" w:rsidP="00E74F9F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Tytuł „</w:t>
      </w:r>
      <w:r w:rsidR="005C4701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Wolontariusz Roku </w:t>
      </w:r>
      <w:r w:rsidR="00C419EF" w:rsidRPr="00E74F9F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EB1813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” przyznawany jest osobom, które wykonują nieodpłatnie świadczenia </w:t>
      </w:r>
      <w:proofErr w:type="spellStart"/>
      <w:r w:rsidRPr="00E74F9F">
        <w:rPr>
          <w:rFonts w:asciiTheme="minorHAnsi" w:hAnsiTheme="minorHAnsi" w:cstheme="minorHAnsi"/>
          <w:color w:val="000000"/>
          <w:sz w:val="24"/>
          <w:szCs w:val="24"/>
        </w:rPr>
        <w:t>wolontaryjne</w:t>
      </w:r>
      <w:proofErr w:type="spellEnd"/>
      <w:r w:rsidRPr="00E74F9F">
        <w:rPr>
          <w:rFonts w:asciiTheme="minorHAnsi" w:hAnsiTheme="minorHAnsi" w:cstheme="minorHAnsi"/>
          <w:color w:val="000000"/>
          <w:sz w:val="24"/>
          <w:szCs w:val="24"/>
        </w:rPr>
        <w:t>, w szczególności oferując pomoc na</w:t>
      </w:r>
      <w:r w:rsidR="00317207" w:rsidRPr="00E74F9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rzecz:</w:t>
      </w:r>
    </w:p>
    <w:p w14:paraId="4FA86E9C" w14:textId="77777777" w:rsidR="00AB7D49" w:rsidRPr="00E74F9F" w:rsidRDefault="00AB7D49" w:rsidP="00E74F9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innych osób;</w:t>
      </w:r>
    </w:p>
    <w:p w14:paraId="0BA8329D" w14:textId="77777777" w:rsidR="00AB7D49" w:rsidRPr="00E74F9F" w:rsidRDefault="00AB7D49" w:rsidP="00E74F9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organizacji pozarządowych w zakresie ich działalności pożytku publicznego;</w:t>
      </w:r>
    </w:p>
    <w:p w14:paraId="4EAA5FA4" w14:textId="77777777" w:rsidR="00AB7D49" w:rsidRPr="00E74F9F" w:rsidRDefault="00AB7D49" w:rsidP="00E74F9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organów administracji publicznej, z wyłączeniem działań w ramach prowadzonej przez nie działalności gospodarczej;</w:t>
      </w:r>
    </w:p>
    <w:p w14:paraId="7923EFAA" w14:textId="71E5F11F" w:rsidR="00AB7D49" w:rsidRPr="00E74F9F" w:rsidRDefault="00AB7D49" w:rsidP="00E74F9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wspierania inicjatyw lokalnych oraz na rzecz rozwoju Miasta </w:t>
      </w:r>
      <w:r w:rsidR="00317207" w:rsidRPr="00E74F9F">
        <w:rPr>
          <w:rFonts w:asciiTheme="minorHAnsi" w:hAnsiTheme="minorHAnsi" w:cstheme="minorHAnsi"/>
          <w:color w:val="000000"/>
          <w:sz w:val="24"/>
          <w:szCs w:val="24"/>
        </w:rPr>
        <w:t>Tomaszowa Mazowieckiego</w:t>
      </w:r>
      <w:r w:rsidR="002C0B30"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35253E6" w14:textId="27DA1A96" w:rsidR="005732C2" w:rsidRPr="00E74F9F" w:rsidRDefault="005732C2" w:rsidP="00E74F9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W przypadku zgłoszenia kandydatury niepełnoletniego wolontariusza, zgłaszający zobowiązany jest uzyskać zgodę na jego udział w konkursie ze strony opiekuna prawnego wolontariusza.</w:t>
      </w:r>
    </w:p>
    <w:p w14:paraId="23A02CFB" w14:textId="044041DC" w:rsidR="00AB7D49" w:rsidRPr="00E74F9F" w:rsidRDefault="00AB7D49" w:rsidP="00E74F9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283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Ogłoszenie wyników konkursu nastąpi podczas oficjalnej gali podsumowującej.</w:t>
      </w:r>
    </w:p>
    <w:p w14:paraId="1F58F220" w14:textId="0982BF93" w:rsidR="006723D0" w:rsidRPr="00E74F9F" w:rsidRDefault="00593D63" w:rsidP="00E74F9F">
      <w:pPr>
        <w:pStyle w:val="Nagwek2"/>
        <w:spacing w:line="276" w:lineRule="auto"/>
        <w:jc w:val="left"/>
      </w:pPr>
      <w:r w:rsidRPr="00E74F9F">
        <w:t xml:space="preserve">III. </w:t>
      </w:r>
      <w:r w:rsidR="006A69EB" w:rsidRPr="00E74F9F">
        <w:t>KAPITUŁA KONKURSU</w:t>
      </w:r>
    </w:p>
    <w:p w14:paraId="0501193D" w14:textId="41957FE9" w:rsidR="00AB7D49" w:rsidRPr="00E74F9F" w:rsidRDefault="00B222F8" w:rsidP="00E74F9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416F9DFE" w14:textId="77777777" w:rsidR="00AA615F" w:rsidRPr="00E74F9F" w:rsidRDefault="00AA615F" w:rsidP="00E74F9F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3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z4"/>
      <w:bookmarkEnd w:id="1"/>
      <w:r w:rsidRPr="00E74F9F">
        <w:rPr>
          <w:rFonts w:asciiTheme="minorHAnsi" w:hAnsiTheme="minorHAnsi" w:cstheme="minorHAnsi"/>
          <w:color w:val="000000"/>
          <w:sz w:val="24"/>
          <w:szCs w:val="24"/>
        </w:rPr>
        <w:t>Kapitułę Konkursową stanowią:</w:t>
      </w:r>
    </w:p>
    <w:p w14:paraId="720CED31" w14:textId="29CEFD6D" w:rsidR="00AA615F" w:rsidRPr="00E74F9F" w:rsidRDefault="00AA615F" w:rsidP="00E74F9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2 przedstawicieli Prezydenta Miasta </w:t>
      </w:r>
      <w:r w:rsidR="00DD69F6" w:rsidRPr="00E74F9F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wyznacza Prezydent Miasta;</w:t>
      </w:r>
    </w:p>
    <w:p w14:paraId="74F45B6C" w14:textId="1849538F" w:rsidR="00AA615F" w:rsidRPr="00E74F9F" w:rsidRDefault="00AA615F" w:rsidP="00E74F9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2 przedstawicieli MRDPP </w:t>
      </w:r>
      <w:r w:rsidR="00DD69F6" w:rsidRPr="00E74F9F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wyznacza Przewodnicząca MRDPP;</w:t>
      </w:r>
    </w:p>
    <w:p w14:paraId="1343610A" w14:textId="4D96A8BF" w:rsidR="00E34143" w:rsidRPr="00E74F9F" w:rsidRDefault="00E34143" w:rsidP="00E74F9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Przewodniczący Kapituły - Dyrektor Wydziału Spraw Społecznych i Promocji Zdrowia</w:t>
      </w:r>
      <w:r w:rsidR="00F9605B"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7F1D9F" w14:textId="34C6C6A8" w:rsidR="00B553E3" w:rsidRPr="00E74F9F" w:rsidRDefault="00B553E3" w:rsidP="00E74F9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Obsługę administracyjną Kapituły Konkursu zapewnia Wydział Spraw Społecznych </w:t>
      </w:r>
      <w:r w:rsidR="002C5C92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i Promocji Zdrowia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Urzędu Miasta </w:t>
      </w:r>
      <w:r w:rsidR="002C5C92" w:rsidRPr="00E74F9F">
        <w:rPr>
          <w:rFonts w:asciiTheme="minorHAnsi" w:hAnsiTheme="minorHAnsi" w:cstheme="minorHAnsi"/>
          <w:color w:val="000000"/>
          <w:sz w:val="24"/>
          <w:szCs w:val="24"/>
        </w:rPr>
        <w:t>Tomaszowa Mazowieckiego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8BFE715" w14:textId="1F3F04F4" w:rsidR="00037372" w:rsidRPr="00E74F9F" w:rsidRDefault="00037372" w:rsidP="00E74F9F">
      <w:pPr>
        <w:pStyle w:val="Nagwek2"/>
        <w:spacing w:line="276" w:lineRule="auto"/>
        <w:jc w:val="left"/>
      </w:pPr>
      <w:r w:rsidRPr="00E74F9F">
        <w:t>I</w:t>
      </w:r>
      <w:r w:rsidR="006042C1" w:rsidRPr="00E74F9F">
        <w:t>V</w:t>
      </w:r>
      <w:r w:rsidRPr="00E74F9F">
        <w:t>. KRYTERIA OCENY</w:t>
      </w:r>
    </w:p>
    <w:p w14:paraId="07D8A484" w14:textId="2808BECB" w:rsidR="00037372" w:rsidRPr="00E74F9F" w:rsidRDefault="003634D3" w:rsidP="00E74F9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Przy ocenie kandydatów pod uwagę będą brane kryteria:</w:t>
      </w:r>
    </w:p>
    <w:p w14:paraId="6F271C41" w14:textId="3BC3D4FB" w:rsidR="003634D3" w:rsidRPr="00E74F9F" w:rsidRDefault="00601F38" w:rsidP="00E74F9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z</w:t>
      </w:r>
      <w:r w:rsidR="003634D3" w:rsidRPr="00E74F9F">
        <w:rPr>
          <w:rFonts w:asciiTheme="minorHAnsi" w:hAnsiTheme="minorHAnsi" w:cstheme="minorHAnsi"/>
          <w:sz w:val="24"/>
          <w:szCs w:val="24"/>
        </w:rPr>
        <w:t>aangażowanie</w:t>
      </w:r>
      <w:r w:rsidR="00133545" w:rsidRPr="00E74F9F">
        <w:rPr>
          <w:rFonts w:asciiTheme="minorHAnsi" w:hAnsiTheme="minorHAnsi" w:cstheme="minorHAnsi"/>
          <w:sz w:val="24"/>
          <w:szCs w:val="24"/>
        </w:rPr>
        <w:t>, czas i zasięg działania</w:t>
      </w:r>
      <w:r w:rsidR="003634D3" w:rsidRPr="00E74F9F">
        <w:rPr>
          <w:rFonts w:asciiTheme="minorHAnsi" w:hAnsiTheme="minorHAnsi" w:cstheme="minorHAnsi"/>
          <w:sz w:val="24"/>
          <w:szCs w:val="24"/>
        </w:rPr>
        <w:t>;</w:t>
      </w:r>
    </w:p>
    <w:p w14:paraId="3CCA932F" w14:textId="3C0EE1A5" w:rsidR="003634D3" w:rsidRPr="00E74F9F" w:rsidRDefault="00601F38" w:rsidP="00E74F9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kreatywność, pomysłowość i innowacyjność w podejmowanych działaniach</w:t>
      </w:r>
      <w:r w:rsidR="006042C1" w:rsidRPr="00E74F9F">
        <w:rPr>
          <w:rFonts w:asciiTheme="minorHAnsi" w:hAnsiTheme="minorHAnsi" w:cstheme="minorHAnsi"/>
          <w:sz w:val="24"/>
          <w:szCs w:val="24"/>
        </w:rPr>
        <w:t>;</w:t>
      </w:r>
    </w:p>
    <w:p w14:paraId="6263B825" w14:textId="3574B4DC" w:rsidR="007B47D7" w:rsidRPr="00E74F9F" w:rsidRDefault="00133545" w:rsidP="00E74F9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skuteczność w podejmowanych działaniach</w:t>
      </w:r>
      <w:r w:rsidR="006042C1" w:rsidRPr="00E74F9F">
        <w:rPr>
          <w:rFonts w:asciiTheme="minorHAnsi" w:hAnsiTheme="minorHAnsi" w:cstheme="minorHAnsi"/>
          <w:sz w:val="24"/>
          <w:szCs w:val="24"/>
        </w:rPr>
        <w:t>;</w:t>
      </w:r>
    </w:p>
    <w:p w14:paraId="176E327E" w14:textId="25AC5FC4" w:rsidR="007B47D7" w:rsidRPr="00E74F9F" w:rsidRDefault="006042C1" w:rsidP="00E74F9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850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7B47D7" w:rsidRPr="00E74F9F">
        <w:rPr>
          <w:rFonts w:asciiTheme="minorHAnsi" w:hAnsiTheme="minorHAnsi" w:cstheme="minorHAnsi"/>
          <w:color w:val="000000"/>
          <w:sz w:val="24"/>
          <w:szCs w:val="24"/>
        </w:rPr>
        <w:t>harakterystyka wolontariusza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7CB063" w14:textId="7A20C59D" w:rsidR="00B222F8" w:rsidRPr="00E74F9F" w:rsidRDefault="00593D63" w:rsidP="00E74F9F">
      <w:pPr>
        <w:pStyle w:val="Nagwek2"/>
        <w:spacing w:line="276" w:lineRule="auto"/>
        <w:jc w:val="left"/>
      </w:pPr>
      <w:r w:rsidRPr="00E74F9F">
        <w:t xml:space="preserve">V. </w:t>
      </w:r>
      <w:r w:rsidR="006D4E06" w:rsidRPr="00E74F9F">
        <w:t>ZASADY PRZYZNAWANIA TYTUŁU „</w:t>
      </w:r>
      <w:r w:rsidR="004B42DB" w:rsidRPr="00E74F9F">
        <w:rPr>
          <w:bCs/>
        </w:rPr>
        <w:t>WOLONTARIUSZ ROKU 202</w:t>
      </w:r>
      <w:r w:rsidR="002C0B30" w:rsidRPr="00E74F9F">
        <w:rPr>
          <w:bCs/>
        </w:rPr>
        <w:t>4</w:t>
      </w:r>
      <w:r w:rsidR="006D4E06" w:rsidRPr="00E74F9F">
        <w:t>”</w:t>
      </w:r>
      <w:bookmarkStart w:id="2" w:name="z5"/>
      <w:bookmarkEnd w:id="2"/>
      <w:r w:rsidR="006D4E06" w:rsidRPr="00E74F9F">
        <w:br/>
      </w:r>
    </w:p>
    <w:p w14:paraId="22878E0C" w14:textId="348F97B8" w:rsidR="00B222F8" w:rsidRPr="00E74F9F" w:rsidRDefault="00B553E3" w:rsidP="00E74F9F">
      <w:pPr>
        <w:keepNext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Do tytułu „Wolontariusz Roku” mogą być nominowane osoby fizyczne, które aktywnie prowadziły działania na zasadzie pracy </w:t>
      </w:r>
      <w:proofErr w:type="spellStart"/>
      <w:r w:rsidRPr="00E74F9F">
        <w:rPr>
          <w:rFonts w:asciiTheme="minorHAnsi" w:hAnsiTheme="minorHAnsi" w:cstheme="minorHAnsi"/>
          <w:color w:val="000000"/>
          <w:sz w:val="24"/>
          <w:szCs w:val="24"/>
        </w:rPr>
        <w:t>wolontaryjnej</w:t>
      </w:r>
      <w:proofErr w:type="spellEnd"/>
      <w:r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613228" w14:textId="3EF92A7A" w:rsidR="00B553E3" w:rsidRPr="00E74F9F" w:rsidRDefault="00B553E3" w:rsidP="00E74F9F">
      <w:pPr>
        <w:keepNext/>
        <w:numPr>
          <w:ilvl w:val="0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Kandydatów do tytułu „</w:t>
      </w:r>
      <w:r w:rsidR="004B42DB" w:rsidRPr="00E74F9F">
        <w:rPr>
          <w:rFonts w:asciiTheme="minorHAnsi" w:hAnsiTheme="minorHAnsi" w:cstheme="minorHAnsi"/>
          <w:color w:val="000000"/>
          <w:sz w:val="24"/>
          <w:szCs w:val="24"/>
        </w:rPr>
        <w:t>Wolontariusz Roku 202</w:t>
      </w:r>
      <w:r w:rsidR="0062329F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” mogą zgłaszać:</w:t>
      </w:r>
    </w:p>
    <w:p w14:paraId="3CCE1388" w14:textId="77777777" w:rsidR="00B553E3" w:rsidRPr="00E74F9F" w:rsidRDefault="00B553E3" w:rsidP="00E74F9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osoby indywidualne;</w:t>
      </w:r>
    </w:p>
    <w:p w14:paraId="51A39ABA" w14:textId="313F03DD" w:rsidR="0017231A" w:rsidRPr="00E74F9F" w:rsidRDefault="0017231A" w:rsidP="00E74F9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bezpośrednio wolontariusz zgłaszający swoją kandydaturę;</w:t>
      </w:r>
    </w:p>
    <w:p w14:paraId="48D00A91" w14:textId="03F3A19A" w:rsidR="00B553E3" w:rsidRPr="00E74F9F" w:rsidRDefault="00B553E3" w:rsidP="00E74F9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instytucje</w:t>
      </w:r>
      <w:r w:rsidR="00E4731D" w:rsidRPr="00E74F9F">
        <w:rPr>
          <w:rFonts w:asciiTheme="minorHAnsi" w:hAnsiTheme="minorHAnsi" w:cstheme="minorHAnsi"/>
          <w:sz w:val="24"/>
          <w:szCs w:val="24"/>
        </w:rPr>
        <w:t>, firmy</w:t>
      </w:r>
      <w:r w:rsidR="00601F38" w:rsidRPr="00E74F9F">
        <w:rPr>
          <w:rFonts w:asciiTheme="minorHAnsi" w:hAnsiTheme="minorHAnsi" w:cstheme="minorHAnsi"/>
          <w:sz w:val="24"/>
          <w:szCs w:val="24"/>
        </w:rPr>
        <w:t xml:space="preserve"> i przedsiębiorcy</w:t>
      </w:r>
      <w:r w:rsidRPr="00E74F9F">
        <w:rPr>
          <w:rFonts w:asciiTheme="minorHAnsi" w:hAnsiTheme="minorHAnsi" w:cstheme="minorHAnsi"/>
          <w:sz w:val="24"/>
          <w:szCs w:val="24"/>
        </w:rPr>
        <w:t xml:space="preserve">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korzystając</w:t>
      </w:r>
      <w:r w:rsidR="00601F38" w:rsidRPr="00E74F9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z pomocy wolontariuszy</w:t>
      </w:r>
      <w:r w:rsidR="00013FC9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lub nie korzystające ze wsparcia wolontariusza, a którym znane są dokonania kandydata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DD2F2A5" w14:textId="5E00E1B1" w:rsidR="00673E89" w:rsidRPr="00E74F9F" w:rsidRDefault="00673E89" w:rsidP="00E74F9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placówki oświatowe;</w:t>
      </w:r>
    </w:p>
    <w:p w14:paraId="7032456C" w14:textId="7040B3FB" w:rsidR="00B553E3" w:rsidRPr="00E74F9F" w:rsidRDefault="00B553E3" w:rsidP="00E74F9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organizacje pozarządowe i podmioty, o których mowa w art. 3 ust. 3 ustawy z dnia 24 kwietnia 2003 roku o działalności pożytku publicznego i o wolontariacie</w:t>
      </w:r>
      <w:r w:rsidR="002C0B30"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B91ED4" w14:textId="77777777" w:rsidR="00B553E3" w:rsidRPr="00E74F9F" w:rsidRDefault="00B553E3" w:rsidP="00E74F9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Zgłoszenia kandydatów do konkursu można dokonać poprzez wypełnienie formularza zgłoszeniowego według wzoru stanowiącego załącznik do </w:t>
      </w:r>
      <w:r w:rsidR="008335A9" w:rsidRPr="00E74F9F">
        <w:rPr>
          <w:rFonts w:asciiTheme="minorHAnsi" w:hAnsiTheme="minorHAnsi" w:cstheme="minorHAnsi"/>
          <w:color w:val="000000"/>
          <w:sz w:val="24"/>
          <w:szCs w:val="24"/>
        </w:rPr>
        <w:t>regulaminu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. Zgłoszenie powinno zawierać:</w:t>
      </w:r>
    </w:p>
    <w:p w14:paraId="70E0A466" w14:textId="7930EEA6" w:rsidR="00B553E3" w:rsidRPr="00E74F9F" w:rsidRDefault="00B553E3" w:rsidP="00E74F9F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imię i nazwisko osoby</w:t>
      </w:r>
      <w:r w:rsidR="00110017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– kandydata do tytułu;</w:t>
      </w:r>
    </w:p>
    <w:p w14:paraId="750FC0C8" w14:textId="1F468382" w:rsidR="00B553E3" w:rsidRPr="00E74F9F" w:rsidRDefault="00B553E3" w:rsidP="00E74F9F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wskazanie </w:t>
      </w:r>
      <w:r w:rsidR="003A0922" w:rsidRPr="00E74F9F">
        <w:rPr>
          <w:rFonts w:asciiTheme="minorHAnsi" w:hAnsiTheme="minorHAnsi" w:cstheme="minorHAnsi"/>
          <w:color w:val="000000"/>
          <w:sz w:val="24"/>
          <w:szCs w:val="24"/>
        </w:rPr>
        <w:t>obszaru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, w której zgłaszany jest kandydat;</w:t>
      </w:r>
    </w:p>
    <w:p w14:paraId="7863AFDD" w14:textId="77777777" w:rsidR="00B553E3" w:rsidRPr="00E74F9F" w:rsidRDefault="00B553E3" w:rsidP="00E74F9F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krótką charakterystykę kandydata;</w:t>
      </w:r>
    </w:p>
    <w:p w14:paraId="235EB131" w14:textId="29E7869F" w:rsidR="00B553E3" w:rsidRPr="00E74F9F" w:rsidRDefault="00B553E3" w:rsidP="00E74F9F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opis działań kandydata </w:t>
      </w:r>
      <w:r w:rsidR="004C5B4D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w okresie </w:t>
      </w:r>
      <w:r w:rsidR="004C5B4D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01.</w:t>
      </w:r>
      <w:r w:rsidR="00D66FE1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62329F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6042C1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.20</w:t>
      </w:r>
      <w:r w:rsidR="00D66FE1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62329F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3</w:t>
      </w:r>
      <w:r w:rsidR="006042C1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</w:t>
      </w:r>
      <w:r w:rsidR="007C65E6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</w:t>
      </w:r>
      <w:r w:rsidR="004C5B4D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-</w:t>
      </w:r>
      <w:r w:rsidR="007C65E6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4C5B4D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6508AA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="004C5B4D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.10.202</w:t>
      </w:r>
      <w:r w:rsidR="0062329F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4C5B4D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na rzecz </w:t>
      </w:r>
      <w:r w:rsidR="00312E66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tomaszowskiego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środowiska w roku bieżącym, ze szczególnym uwzględnieniem: liczby osób, na rzecz których kandydat pracuje, czasu poświęcanego pracy </w:t>
      </w:r>
      <w:proofErr w:type="spellStart"/>
      <w:r w:rsidRPr="00E74F9F">
        <w:rPr>
          <w:rFonts w:asciiTheme="minorHAnsi" w:hAnsiTheme="minorHAnsi" w:cstheme="minorHAnsi"/>
          <w:color w:val="000000"/>
          <w:sz w:val="24"/>
          <w:szCs w:val="24"/>
        </w:rPr>
        <w:t>wolontaryjnej</w:t>
      </w:r>
      <w:proofErr w:type="spellEnd"/>
      <w:r w:rsidRPr="00E74F9F">
        <w:rPr>
          <w:rFonts w:asciiTheme="minorHAnsi" w:hAnsiTheme="minorHAnsi" w:cstheme="minorHAnsi"/>
          <w:color w:val="000000"/>
          <w:sz w:val="24"/>
          <w:szCs w:val="24"/>
        </w:rPr>
        <w:t>, rodzaju wykonywanej pracy oraz nowatorskich działań podejmowanych przez wolontariusza, rekomendacji i opinii osób fizycznych lub prawnych oraz inne informacje ważne dla oceny działalności kandydata;</w:t>
      </w:r>
    </w:p>
    <w:p w14:paraId="02C05AAE" w14:textId="77777777" w:rsidR="008A7145" w:rsidRPr="00E74F9F" w:rsidRDefault="00B553E3" w:rsidP="00E74F9F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imię i nazwisko oraz numer telefonu lub adres e-mail osoby, instytucji lub organizacji zgłaszającej kandydata do tytułu.</w:t>
      </w:r>
    </w:p>
    <w:p w14:paraId="28636954" w14:textId="58670F48" w:rsidR="008A7145" w:rsidRPr="00E74F9F" w:rsidRDefault="00B553E3" w:rsidP="00E74F9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Formularze zgłoszeniowe należy przesyłać lub składać osobiście w siedzibie Wydziału Spraw Społecznych</w:t>
      </w:r>
      <w:r w:rsidR="00AB2A28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i Promocji Zdrowia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Urzędu Miasta </w:t>
      </w:r>
      <w:r w:rsidR="00840E47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Tomaszowa Mazowieckiego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przy</w:t>
      </w:r>
      <w:r w:rsidR="00AB2A28" w:rsidRPr="00E74F9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ulicy </w:t>
      </w:r>
      <w:r w:rsidR="00840E47" w:rsidRPr="00E74F9F">
        <w:rPr>
          <w:rFonts w:asciiTheme="minorHAnsi" w:hAnsiTheme="minorHAnsi" w:cstheme="minorHAnsi"/>
          <w:color w:val="000000"/>
          <w:sz w:val="24"/>
          <w:szCs w:val="24"/>
        </w:rPr>
        <w:t>P.O.W. 10/16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840E47" w:rsidRPr="00E74F9F">
        <w:rPr>
          <w:rFonts w:asciiTheme="minorHAnsi" w:hAnsiTheme="minorHAnsi" w:cstheme="minorHAnsi"/>
          <w:color w:val="000000"/>
          <w:sz w:val="24"/>
          <w:szCs w:val="24"/>
        </w:rPr>
        <w:t>97-200 Tomaszów Mazowiecki</w:t>
      </w:r>
      <w:r w:rsidR="00D363D1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63D1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terminie do dnia </w:t>
      </w:r>
      <w:r w:rsidR="00AD09ED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="00F85359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="00D363D1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.11.202</w:t>
      </w:r>
      <w:r w:rsidR="00BA0F5C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D363D1" w:rsidRPr="00E74F9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</w:t>
      </w:r>
      <w:r w:rsidR="00D363D1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Zgłoszenia można przesyłać również pocztą elektroniczną na adres: </w:t>
      </w:r>
      <w:hyperlink r:id="rId7" w:history="1">
        <w:r w:rsidR="00840E47" w:rsidRPr="00E74F9F">
          <w:rPr>
            <w:rStyle w:val="Hipercze"/>
            <w:rFonts w:asciiTheme="minorHAnsi" w:hAnsiTheme="minorHAnsi" w:cstheme="minorHAnsi"/>
            <w:sz w:val="24"/>
            <w:szCs w:val="24"/>
          </w:rPr>
          <w:t>wsp@tomaszow-maz.pl</w:t>
        </w:r>
      </w:hyperlink>
      <w:r w:rsidR="00840E47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294905" w:rsidRPr="00E74F9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tematem „Wolontariusz Roku</w:t>
      </w:r>
      <w:r w:rsidR="00C419EF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BA0F5C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08CC8421" w14:textId="704FCD79" w:rsidR="008A7145" w:rsidRPr="00E74F9F" w:rsidRDefault="00B553E3" w:rsidP="00E74F9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Jeden formularz odpowiada jednemu zgłoszeniu.</w:t>
      </w:r>
    </w:p>
    <w:p w14:paraId="408A8009" w14:textId="708A7E6A" w:rsidR="0074788F" w:rsidRPr="00E74F9F" w:rsidRDefault="0074788F" w:rsidP="00E74F9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J</w:t>
      </w:r>
      <w:r w:rsidR="00F62E8C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edna organizacja/instytucja nie może zgłosić więcej niż </w:t>
      </w:r>
      <w:r w:rsidR="002649CA" w:rsidRPr="00E74F9F">
        <w:rPr>
          <w:rFonts w:asciiTheme="minorHAnsi" w:hAnsiTheme="minorHAnsi" w:cstheme="minorHAnsi"/>
          <w:color w:val="000000"/>
          <w:sz w:val="24"/>
          <w:szCs w:val="24"/>
        </w:rPr>
        <w:t>trzech wolontariuszy</w:t>
      </w:r>
      <w:r w:rsidR="00450BB4" w:rsidRPr="00E74F9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F58A7B" w14:textId="12E3E6DE" w:rsidR="008335A9" w:rsidRPr="00E74F9F" w:rsidRDefault="00477EFE" w:rsidP="00E74F9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pacing w:val="-2"/>
          <w:sz w:val="24"/>
          <w:szCs w:val="24"/>
        </w:rPr>
        <w:t>Formularz może zostać przekazany przez zgłaszającego</w:t>
      </w:r>
      <w:r w:rsidR="00C419EF" w:rsidRPr="00E74F9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tylko</w:t>
      </w:r>
      <w:r w:rsidRPr="00E74F9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za zgodą osoby, której dotyczy.</w:t>
      </w:r>
      <w:r w:rsidR="008335A9" w:rsidRPr="00E74F9F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</w:p>
    <w:p w14:paraId="6ECE55C4" w14:textId="5E2AB445" w:rsidR="008A7145" w:rsidRPr="00E74F9F" w:rsidRDefault="00B553E3" w:rsidP="00E74F9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Wszystkie zgłoszenia do konkursu wraz z dokumentacją pozostają w aktach Wydziału Spraw Społecznych </w:t>
      </w:r>
      <w:r w:rsidR="00AB2A28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i Promocji Zdrowia 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Urzędu Miasta </w:t>
      </w:r>
      <w:r w:rsidR="00AB2A28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Tomaszowa </w:t>
      </w:r>
      <w:r w:rsidR="00433BF6" w:rsidRPr="00E74F9F">
        <w:rPr>
          <w:rFonts w:asciiTheme="minorHAnsi" w:hAnsiTheme="minorHAnsi" w:cstheme="minorHAnsi"/>
          <w:color w:val="000000"/>
          <w:sz w:val="24"/>
          <w:szCs w:val="24"/>
        </w:rPr>
        <w:t>Mazowieckiego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i bez względu na okoliczności nie będą zwracane wnioskodawcom w trakcie przeprowadzania procedury konkursowej oraz po jej zakończeniu.</w:t>
      </w:r>
    </w:p>
    <w:p w14:paraId="3FC6EDE5" w14:textId="5FEFE979" w:rsidR="009B3DA4" w:rsidRPr="00E74F9F" w:rsidRDefault="00B553E3" w:rsidP="00E74F9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Organizatorzy konkursu „Wolontariusz Roku</w:t>
      </w:r>
      <w:r w:rsidR="00C419EF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BA0F5C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” zapewniają ochronę danych osobowych zawartych w zgłoszeniach kandydatów zgodnie z klauzulą informacyjną zawartą w</w:t>
      </w:r>
      <w:r w:rsidR="00F103DA" w:rsidRPr="00E74F9F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74F9F">
        <w:rPr>
          <w:rFonts w:asciiTheme="minorHAnsi" w:hAnsiTheme="minorHAnsi" w:cstheme="minorHAnsi"/>
          <w:sz w:val="24"/>
          <w:szCs w:val="24"/>
        </w:rPr>
        <w:t>formularzu zgłoszeniowym. Informacje wykorzystane zostaną tylko w celu przeprowadzenia konkursu.</w:t>
      </w:r>
    </w:p>
    <w:p w14:paraId="7437879F" w14:textId="684F2838" w:rsidR="009B3DA4" w:rsidRPr="00E74F9F" w:rsidRDefault="009B3DA4" w:rsidP="00E74F9F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Uczestnicy konkursu wyrażają zgodę na przetwarzanie danych w zakresie swojego wizerunku i jego rozpowszechniania. W przypadku niepełnoletnich uczestników konkursu zgodę w ich imieniu wyrażają rodzice lub opiekunowie prawni. </w:t>
      </w:r>
    </w:p>
    <w:p w14:paraId="00548A73" w14:textId="2D37E8A8" w:rsidR="008335A9" w:rsidRPr="00E74F9F" w:rsidRDefault="00D027A5" w:rsidP="00E74F9F">
      <w:pPr>
        <w:tabs>
          <w:tab w:val="left" w:pos="3681"/>
        </w:tabs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465017FF" w14:textId="518067CE" w:rsidR="008335A9" w:rsidRPr="00E74F9F" w:rsidRDefault="000674A6" w:rsidP="00E74F9F">
      <w:pPr>
        <w:pStyle w:val="Nagwek2"/>
        <w:spacing w:line="276" w:lineRule="auto"/>
        <w:jc w:val="left"/>
      </w:pPr>
      <w:r w:rsidRPr="00E74F9F">
        <w:t>V</w:t>
      </w:r>
      <w:r w:rsidR="006042C1" w:rsidRPr="00E74F9F">
        <w:t>I</w:t>
      </w:r>
      <w:r w:rsidRPr="00E74F9F">
        <w:t xml:space="preserve">. </w:t>
      </w:r>
      <w:r w:rsidR="00433BF6" w:rsidRPr="00E74F9F">
        <w:t>TRYB PRZYZNAWANIA TYTUŁU „WOLONTARIUSZ ROKU 202</w:t>
      </w:r>
      <w:r w:rsidR="005C271C" w:rsidRPr="00E74F9F">
        <w:t>4</w:t>
      </w:r>
      <w:r w:rsidR="00433BF6" w:rsidRPr="00E74F9F">
        <w:t>”</w:t>
      </w:r>
      <w:bookmarkStart w:id="3" w:name="z6"/>
      <w:bookmarkEnd w:id="3"/>
      <w:r w:rsidR="00477EFE" w:rsidRPr="00E74F9F">
        <w:br/>
      </w:r>
    </w:p>
    <w:p w14:paraId="01DED5FB" w14:textId="19965CA3" w:rsidR="00A53410" w:rsidRPr="00E74F9F" w:rsidRDefault="00B553E3" w:rsidP="00E74F9F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Decyzję o przyznaniu tytułu „Wolontariusz Roku</w:t>
      </w:r>
      <w:r w:rsidR="00C419EF" w:rsidRPr="00E74F9F">
        <w:rPr>
          <w:rFonts w:asciiTheme="minorHAnsi" w:hAnsiTheme="minorHAnsi" w:cstheme="minorHAnsi"/>
          <w:sz w:val="24"/>
          <w:szCs w:val="24"/>
        </w:rPr>
        <w:t xml:space="preserve"> 202</w:t>
      </w:r>
      <w:r w:rsidR="005C271C" w:rsidRPr="00E74F9F">
        <w:rPr>
          <w:rFonts w:asciiTheme="minorHAnsi" w:hAnsiTheme="minorHAnsi" w:cstheme="minorHAnsi"/>
          <w:sz w:val="24"/>
          <w:szCs w:val="24"/>
        </w:rPr>
        <w:t>4</w:t>
      </w:r>
      <w:r w:rsidRPr="00E74F9F">
        <w:rPr>
          <w:rFonts w:asciiTheme="minorHAnsi" w:hAnsiTheme="minorHAnsi" w:cstheme="minorHAnsi"/>
          <w:sz w:val="24"/>
          <w:szCs w:val="24"/>
        </w:rPr>
        <w:t>” podejmuje Kapituła Konkursu.</w:t>
      </w:r>
    </w:p>
    <w:p w14:paraId="1019A93E" w14:textId="77777777" w:rsidR="00E7762E" w:rsidRPr="00E74F9F" w:rsidRDefault="00B553E3" w:rsidP="00E74F9F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Z posiedzenia Kapituły Konkursu sporządzany jest protokół, który zawiera przede wszystkim imienną listę osób wchodzących w skład Kapituły oraz informacje o</w:t>
      </w:r>
      <w:r w:rsidR="00A53410" w:rsidRPr="00E74F9F">
        <w:rPr>
          <w:rFonts w:asciiTheme="minorHAnsi" w:hAnsiTheme="minorHAnsi" w:cstheme="minorHAnsi"/>
          <w:sz w:val="24"/>
          <w:szCs w:val="24"/>
        </w:rPr>
        <w:t> </w:t>
      </w:r>
      <w:r w:rsidRPr="00E74F9F">
        <w:rPr>
          <w:rFonts w:asciiTheme="minorHAnsi" w:hAnsiTheme="minorHAnsi" w:cstheme="minorHAnsi"/>
          <w:sz w:val="24"/>
          <w:szCs w:val="24"/>
        </w:rPr>
        <w:t>decyzjach Kapituły w</w:t>
      </w:r>
      <w:r w:rsidR="00E7762E" w:rsidRPr="00E74F9F">
        <w:rPr>
          <w:rFonts w:asciiTheme="minorHAnsi" w:hAnsiTheme="minorHAnsi" w:cstheme="minorHAnsi"/>
          <w:sz w:val="24"/>
          <w:szCs w:val="24"/>
        </w:rPr>
        <w:t> </w:t>
      </w:r>
      <w:r w:rsidRPr="00E74F9F">
        <w:rPr>
          <w:rFonts w:asciiTheme="minorHAnsi" w:hAnsiTheme="minorHAnsi" w:cstheme="minorHAnsi"/>
          <w:sz w:val="24"/>
          <w:szCs w:val="24"/>
        </w:rPr>
        <w:t>poszczególnych kategoriach.</w:t>
      </w:r>
    </w:p>
    <w:p w14:paraId="0D899FDB" w14:textId="5C825C3E" w:rsidR="008335A9" w:rsidRPr="00E74F9F" w:rsidRDefault="00B553E3" w:rsidP="00E74F9F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Protokół z posiedzenia Kapituły Konkursu zatwierdza Przewodniczący Kapituły.</w:t>
      </w:r>
    </w:p>
    <w:p w14:paraId="1C07ED70" w14:textId="36C5DAD4" w:rsidR="00B553E3" w:rsidRPr="00E74F9F" w:rsidRDefault="00B553E3" w:rsidP="00E74F9F">
      <w:pPr>
        <w:keepNext/>
        <w:numPr>
          <w:ilvl w:val="0"/>
          <w:numId w:val="17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Nagrody dla wszystkich laureatów konkursu „Wolontariusz Roku</w:t>
      </w:r>
      <w:r w:rsidR="00C419EF" w:rsidRPr="00E74F9F">
        <w:rPr>
          <w:rFonts w:asciiTheme="minorHAnsi" w:hAnsiTheme="minorHAnsi" w:cstheme="minorHAnsi"/>
          <w:sz w:val="24"/>
          <w:szCs w:val="24"/>
        </w:rPr>
        <w:t xml:space="preserve"> 202</w:t>
      </w:r>
      <w:r w:rsidR="005C271C" w:rsidRPr="00E74F9F">
        <w:rPr>
          <w:rFonts w:asciiTheme="minorHAnsi" w:hAnsiTheme="minorHAnsi" w:cstheme="minorHAnsi"/>
          <w:sz w:val="24"/>
          <w:szCs w:val="24"/>
        </w:rPr>
        <w:t>4</w:t>
      </w:r>
      <w:r w:rsidRPr="00E74F9F">
        <w:rPr>
          <w:rFonts w:asciiTheme="minorHAnsi" w:hAnsiTheme="minorHAnsi" w:cstheme="minorHAnsi"/>
          <w:sz w:val="24"/>
          <w:szCs w:val="24"/>
        </w:rPr>
        <w:t xml:space="preserve">” wręcza Prezydent Miasta </w:t>
      </w:r>
      <w:r w:rsidR="00E7762E" w:rsidRPr="00E74F9F">
        <w:rPr>
          <w:rFonts w:asciiTheme="minorHAnsi" w:hAnsiTheme="minorHAnsi" w:cstheme="minorHAnsi"/>
          <w:sz w:val="24"/>
          <w:szCs w:val="24"/>
        </w:rPr>
        <w:t>Tomaszowa Mazowieckiego</w:t>
      </w:r>
      <w:r w:rsidR="00D66FE1" w:rsidRPr="00E74F9F">
        <w:rPr>
          <w:rFonts w:asciiTheme="minorHAnsi" w:hAnsiTheme="minorHAnsi" w:cstheme="minorHAnsi"/>
          <w:sz w:val="24"/>
          <w:szCs w:val="24"/>
        </w:rPr>
        <w:t xml:space="preserve"> lub jego reprezentant</w:t>
      </w:r>
      <w:r w:rsidR="00E7762E" w:rsidRPr="00E74F9F">
        <w:rPr>
          <w:rFonts w:asciiTheme="minorHAnsi" w:hAnsiTheme="minorHAnsi" w:cstheme="minorHAnsi"/>
          <w:sz w:val="24"/>
          <w:szCs w:val="24"/>
        </w:rPr>
        <w:t xml:space="preserve"> </w:t>
      </w:r>
      <w:r w:rsidRPr="00E74F9F">
        <w:rPr>
          <w:rFonts w:asciiTheme="minorHAnsi" w:hAnsiTheme="minorHAnsi" w:cstheme="minorHAnsi"/>
          <w:sz w:val="24"/>
          <w:szCs w:val="24"/>
        </w:rPr>
        <w:t>podczas specjalnie przygotowanej gali</w:t>
      </w:r>
      <w:r w:rsidR="00650CBD" w:rsidRPr="00E74F9F">
        <w:rPr>
          <w:rFonts w:asciiTheme="minorHAnsi" w:hAnsiTheme="minorHAnsi" w:cstheme="minorHAnsi"/>
          <w:sz w:val="24"/>
          <w:szCs w:val="24"/>
        </w:rPr>
        <w:t xml:space="preserve"> </w:t>
      </w:r>
      <w:r w:rsidRPr="00E74F9F">
        <w:rPr>
          <w:rFonts w:asciiTheme="minorHAnsi" w:hAnsiTheme="minorHAnsi" w:cstheme="minorHAnsi"/>
          <w:sz w:val="24"/>
          <w:szCs w:val="24"/>
        </w:rPr>
        <w:t>podsumowującej konkurs.</w:t>
      </w:r>
    </w:p>
    <w:p w14:paraId="772CB53B" w14:textId="77777777" w:rsidR="00B553E3" w:rsidRPr="00E74F9F" w:rsidRDefault="00B553E3" w:rsidP="00E74F9F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C04B634" w14:textId="02E8949B" w:rsidR="00B553E3" w:rsidRPr="00E74F9F" w:rsidRDefault="006042C1" w:rsidP="00E74F9F">
      <w:pPr>
        <w:pStyle w:val="Nagwek2"/>
        <w:spacing w:line="276" w:lineRule="auto"/>
        <w:jc w:val="left"/>
      </w:pPr>
      <w:r w:rsidRPr="00E74F9F">
        <w:lastRenderedPageBreak/>
        <w:t xml:space="preserve">VII. </w:t>
      </w:r>
      <w:r w:rsidR="0054788B" w:rsidRPr="00E74F9F">
        <w:t>POSTANOWIENIA KOŃCOWE</w:t>
      </w:r>
      <w:r w:rsidR="0054788B" w:rsidRPr="00E74F9F">
        <w:br/>
      </w:r>
    </w:p>
    <w:p w14:paraId="6BCECBF2" w14:textId="514CA84F" w:rsidR="00B553E3" w:rsidRPr="00E74F9F" w:rsidRDefault="00B553E3" w:rsidP="00E74F9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bookmarkStart w:id="4" w:name="z7"/>
      <w:bookmarkEnd w:id="4"/>
      <w:r w:rsidRPr="00E74F9F">
        <w:rPr>
          <w:rFonts w:asciiTheme="minorHAnsi" w:hAnsiTheme="minorHAnsi" w:cstheme="minorHAnsi"/>
          <w:color w:val="000000"/>
          <w:sz w:val="24"/>
          <w:szCs w:val="24"/>
        </w:rPr>
        <w:t>W sprawach dotyczących zasad i przeprowadzania konkursu „Wolontariusz Roku</w:t>
      </w:r>
      <w:r w:rsidR="00C419EF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5C271C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” oraz powołania Kapituły Konkursu nieuregulowanych przedmiotowym </w:t>
      </w:r>
      <w:r w:rsidR="008335A9" w:rsidRPr="00E74F9F">
        <w:rPr>
          <w:rFonts w:asciiTheme="minorHAnsi" w:hAnsiTheme="minorHAnsi" w:cstheme="minorHAnsi"/>
          <w:color w:val="000000"/>
          <w:sz w:val="24"/>
          <w:szCs w:val="24"/>
        </w:rPr>
        <w:t>regulaminem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decyduje Kapituła Konkursu, od której decyzji nie przysługują odwołania. </w:t>
      </w:r>
    </w:p>
    <w:p w14:paraId="3A87D6EE" w14:textId="654E56D3" w:rsidR="000674A6" w:rsidRPr="00E74F9F" w:rsidRDefault="000674A6" w:rsidP="00E74F9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74F9F">
        <w:rPr>
          <w:rFonts w:asciiTheme="minorHAnsi" w:hAnsiTheme="minorHAnsi" w:cstheme="minorHAnsi"/>
          <w:color w:val="000000"/>
          <w:sz w:val="24"/>
          <w:szCs w:val="24"/>
        </w:rPr>
        <w:t>Zgłaszający oraz nominowany kandydat na „Wolontariusza Roku 202</w:t>
      </w:r>
      <w:r w:rsidR="005C271C" w:rsidRPr="00E74F9F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E74F9F">
        <w:rPr>
          <w:rFonts w:asciiTheme="minorHAnsi" w:hAnsiTheme="minorHAnsi" w:cstheme="minorHAnsi"/>
          <w:color w:val="000000"/>
          <w:sz w:val="24"/>
          <w:szCs w:val="24"/>
        </w:rPr>
        <w:t>” mają prawo wycofać swoje zgłoszenie w każdym momencie trwania</w:t>
      </w:r>
      <w:r w:rsidR="002C69C6" w:rsidRPr="00E74F9F">
        <w:rPr>
          <w:rFonts w:asciiTheme="minorHAnsi" w:hAnsiTheme="minorHAnsi" w:cstheme="minorHAnsi"/>
          <w:color w:val="000000"/>
          <w:sz w:val="24"/>
          <w:szCs w:val="24"/>
        </w:rPr>
        <w:t xml:space="preserve"> konkursu, jednakże wycofanie zgłoszenia musi mieć formę pisemną.</w:t>
      </w:r>
    </w:p>
    <w:p w14:paraId="30DB6C48" w14:textId="77777777" w:rsidR="00DD73CB" w:rsidRPr="00E74F9F" w:rsidRDefault="00DD73CB" w:rsidP="00E74F9F">
      <w:pPr>
        <w:spacing w:line="276" w:lineRule="auto"/>
        <w:rPr>
          <w:rFonts w:asciiTheme="minorHAnsi" w:hAnsiTheme="minorHAnsi" w:cstheme="minorHAnsi"/>
          <w:strike/>
          <w:color w:val="FF0000"/>
          <w:sz w:val="24"/>
          <w:szCs w:val="24"/>
        </w:rPr>
      </w:pPr>
    </w:p>
    <w:p w14:paraId="76AE35DA" w14:textId="40C3C14D" w:rsidR="00585BC3" w:rsidRPr="00E74F9F" w:rsidRDefault="00585BC3" w:rsidP="00E74F9F">
      <w:pPr>
        <w:pStyle w:val="Nagwek2"/>
        <w:spacing w:line="276" w:lineRule="auto"/>
        <w:jc w:val="left"/>
      </w:pPr>
      <w:r w:rsidRPr="00E74F9F">
        <w:t>KLAUZULA INFORMACYJNA O PRZETWARZANIU DANYCH OSOBOWYCH</w:t>
      </w:r>
    </w:p>
    <w:p w14:paraId="1454F4B8" w14:textId="77777777" w:rsidR="00585BC3" w:rsidRPr="00E74F9F" w:rsidRDefault="00585BC3" w:rsidP="00E74F9F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W związku z realizacją wymogów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 o przysługujących Pani/Panu prawach z tym związanych.</w:t>
      </w:r>
    </w:p>
    <w:p w14:paraId="1A3CE886" w14:textId="324E6169" w:rsidR="00585BC3" w:rsidRPr="00E74F9F" w:rsidRDefault="00585BC3" w:rsidP="00E74F9F">
      <w:pPr>
        <w:tabs>
          <w:tab w:val="left" w:pos="142"/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1. Administratorem Pani/Pana danych osobowych przetwarzanych w Urzędzie Miasta </w:t>
      </w:r>
      <w:r w:rsidRPr="00E74F9F">
        <w:rPr>
          <w:rFonts w:asciiTheme="minorHAnsi" w:hAnsiTheme="minorHAnsi" w:cstheme="minorHAnsi"/>
          <w:sz w:val="24"/>
          <w:szCs w:val="24"/>
        </w:rPr>
        <w:br/>
        <w:t>w Tomaszowie Mazowieckim jest: Prezydent Miasta Tomaszowa Mazowieckiego, ul. POW 10/16, 97</w:t>
      </w:r>
      <w:r w:rsidR="00616F73" w:rsidRPr="00E74F9F">
        <w:rPr>
          <w:rFonts w:asciiTheme="minorHAnsi" w:hAnsiTheme="minorHAnsi" w:cstheme="minorHAnsi"/>
          <w:sz w:val="24"/>
          <w:szCs w:val="24"/>
        </w:rPr>
        <w:t>-</w:t>
      </w:r>
      <w:r w:rsidRPr="00E74F9F">
        <w:rPr>
          <w:rFonts w:asciiTheme="minorHAnsi" w:hAnsiTheme="minorHAnsi" w:cstheme="minorHAnsi"/>
          <w:sz w:val="24"/>
          <w:szCs w:val="24"/>
        </w:rPr>
        <w:t>200 Tomaszów Mazowiecki.</w:t>
      </w:r>
    </w:p>
    <w:p w14:paraId="2DB12091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pacing w:val="-2"/>
          <w:sz w:val="24"/>
          <w:szCs w:val="24"/>
        </w:rPr>
        <w:t xml:space="preserve">2. 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 Urzędzie Miasta w Tomaszowie Mazowieckim za pomocą adresu </w:t>
      </w:r>
      <w:hyperlink r:id="rId8" w:history="1">
        <w:r w:rsidRPr="00E74F9F">
          <w:rPr>
            <w:rStyle w:val="Hipercze"/>
            <w:rFonts w:asciiTheme="minorHAnsi" w:hAnsiTheme="minorHAnsi" w:cstheme="minorHAnsi"/>
            <w:spacing w:val="-2"/>
            <w:sz w:val="24"/>
            <w:szCs w:val="24"/>
          </w:rPr>
          <w:t>iod@tomaszow-maz.pl</w:t>
        </w:r>
      </w:hyperlink>
      <w:r w:rsidRPr="00E74F9F">
        <w:rPr>
          <w:rFonts w:asciiTheme="minorHAnsi" w:hAnsiTheme="minorHAnsi" w:cstheme="minorHAnsi"/>
          <w:sz w:val="24"/>
          <w:szCs w:val="24"/>
        </w:rPr>
        <w:t>.</w:t>
      </w:r>
    </w:p>
    <w:p w14:paraId="7F3B23E1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3. Administrator danych osobowych – Prezydent Miasta Tomaszowa Mazowieckiego - przetwarza Pani/Pana dane osobowe na podstawie obowiązujących przepisów prawa, zawartych umów oraz na podstawie udzielonej zgody.</w:t>
      </w:r>
    </w:p>
    <w:p w14:paraId="1ADC5A57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4. Pani/Pana dane osobowe przetwarzane są w celu/celach:</w:t>
      </w:r>
    </w:p>
    <w:p w14:paraId="128268CA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a) wypełnienia obowiązków prawnych ciążących na Urzędzie Miasta w Tomaszowie Mazowieckim; </w:t>
      </w:r>
      <w:r w:rsidRPr="00E74F9F">
        <w:rPr>
          <w:rFonts w:asciiTheme="minorHAnsi" w:hAnsiTheme="minorHAnsi" w:cstheme="minorHAnsi"/>
          <w:sz w:val="24"/>
          <w:szCs w:val="24"/>
        </w:rPr>
        <w:br/>
        <w:t>b) realizacji umów zawartych z kontrahentami Gminy Miasto Tomaszów Mazowiecki;</w:t>
      </w:r>
    </w:p>
    <w:p w14:paraId="2FFAD52A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c) w pozostałych przypadkach Pani/Pana dane osobowe przetwarzane są wyłącznie na podstawie wcześniej udzielonej zgody w zakresie i celu określonym w treści zgody.</w:t>
      </w:r>
    </w:p>
    <w:p w14:paraId="44D0868C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5. W związku z przetwarzaniem danych w celach o których mowa w pkt 4 odbiorcami Pani/Pana danych osobowych mogą być:</w:t>
      </w:r>
    </w:p>
    <w:p w14:paraId="0EC67DFB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a) organy władzy publicznej oraz podmioty wykonujące zadania publiczne lub działające na zlecenie organów władzy publicznej, w zakresie i w celach, które wynikają z przepisów powszechnie obowiązującego prawa; </w:t>
      </w:r>
    </w:p>
    <w:p w14:paraId="6FDBC6D8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lastRenderedPageBreak/>
        <w:t>b) inne podmioty, które na podstawie stosownych umów podpisanych z Gminą Miasto Tomaszów Mazowiecki przetwarzają dane osobowe dla których Administratorem jest Prezydent Miasta Tomaszowa Mazowieckiego.</w:t>
      </w:r>
    </w:p>
    <w:p w14:paraId="5D68434E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6. Pani/Pana dane osobowe będą przechowywane przez okres niezbędny do realizacji celów określonych w pkt 4, a po tym czasie przez okres oraz w zakresie wymaganym przez przepisy powszechnie obowiązującego prawa.</w:t>
      </w:r>
    </w:p>
    <w:p w14:paraId="03EAE47A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7. W związku z przetwarzaniem Pani/Pana danych osobowych przysługują Pani/Panu następujące uprawnienia: </w:t>
      </w:r>
    </w:p>
    <w:p w14:paraId="654BC754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a) prawo dostępu do danych osobowych, w tym prawo do uzyskania kopii tych danych;</w:t>
      </w:r>
      <w:r w:rsidRPr="00E74F9F">
        <w:rPr>
          <w:rFonts w:asciiTheme="minorHAnsi" w:hAnsiTheme="minorHAnsi" w:cstheme="minorHAnsi"/>
          <w:sz w:val="24"/>
          <w:szCs w:val="24"/>
        </w:rPr>
        <w:br/>
        <w:t>b)  prawo do żądania sprostowania (poprawiania) danych osobowych – w przypadku gdy dane są nieprawidłowe lub niekompletne;</w:t>
      </w:r>
    </w:p>
    <w:p w14:paraId="272AC566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c) prawo do żądania usunięcia danych osobowych (tzw. prawo do bycia zapomnianym), </w:t>
      </w:r>
      <w:r w:rsidRPr="00E74F9F">
        <w:rPr>
          <w:rFonts w:asciiTheme="minorHAnsi" w:hAnsiTheme="minorHAnsi" w:cstheme="minorHAnsi"/>
          <w:sz w:val="24"/>
          <w:szCs w:val="24"/>
        </w:rPr>
        <w:br/>
        <w:t>w przypadku gdy:</w:t>
      </w:r>
    </w:p>
    <w:p w14:paraId="2EE39267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- dane nie są już niezbędne do celów, dla których były zebrane lub w inny sposób przetwarzane,</w:t>
      </w:r>
      <w:r w:rsidRPr="00E74F9F">
        <w:rPr>
          <w:rFonts w:asciiTheme="minorHAnsi" w:hAnsiTheme="minorHAnsi" w:cstheme="minorHAnsi"/>
          <w:sz w:val="24"/>
          <w:szCs w:val="24"/>
        </w:rPr>
        <w:br/>
        <w:t>- osoba, której dane dotyczą, wniosła sprzeciw wobec przetwarzania danych osobowych,</w:t>
      </w:r>
      <w:r w:rsidRPr="00E74F9F">
        <w:rPr>
          <w:rFonts w:asciiTheme="minorHAnsi" w:hAnsiTheme="minorHAnsi" w:cstheme="minorHAnsi"/>
          <w:sz w:val="24"/>
          <w:szCs w:val="24"/>
        </w:rPr>
        <w:br/>
        <w:t>- osoba, której dane dotyczą wycofała zgodę na przetwarzanie danych osobowych, która jest podstawą przetwarzania danych i nie ma innej podstawy prawnej przetwarzania danych,</w:t>
      </w:r>
    </w:p>
    <w:p w14:paraId="6B7443AB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- dane osobowe przetwarzane są niezgodnie z prawem,</w:t>
      </w:r>
    </w:p>
    <w:p w14:paraId="6654F78C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- dane osobowe muszą być usunięte w celu wywiązania się z obowiązku wynikającego </w:t>
      </w:r>
      <w:r w:rsidRPr="00E74F9F">
        <w:rPr>
          <w:rFonts w:asciiTheme="minorHAnsi" w:hAnsiTheme="minorHAnsi" w:cstheme="minorHAnsi"/>
          <w:sz w:val="24"/>
          <w:szCs w:val="24"/>
        </w:rPr>
        <w:br/>
        <w:t>z przepisów prawa;</w:t>
      </w:r>
    </w:p>
    <w:p w14:paraId="64A99C96" w14:textId="115FCED9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d)  prawo do żądania ograniczenia przetwarzania danych osobowych </w:t>
      </w:r>
      <w:r w:rsidR="00616F73" w:rsidRPr="00E74F9F">
        <w:rPr>
          <w:rFonts w:asciiTheme="minorHAnsi" w:hAnsiTheme="minorHAnsi" w:cstheme="minorHAnsi"/>
          <w:sz w:val="24"/>
          <w:szCs w:val="24"/>
        </w:rPr>
        <w:t>-</w:t>
      </w:r>
      <w:r w:rsidRPr="00E74F9F">
        <w:rPr>
          <w:rFonts w:asciiTheme="minorHAnsi" w:hAnsiTheme="minorHAnsi" w:cstheme="minorHAnsi"/>
          <w:sz w:val="24"/>
          <w:szCs w:val="24"/>
        </w:rPr>
        <w:t xml:space="preserve"> w przypadku, gdy:</w:t>
      </w:r>
    </w:p>
    <w:p w14:paraId="59E90174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- osoba, której dane dotyczą kwestionuje prawidłowość danych osobowych,</w:t>
      </w:r>
      <w:r w:rsidRPr="00E74F9F">
        <w:rPr>
          <w:rFonts w:asciiTheme="minorHAnsi" w:hAnsiTheme="minorHAnsi" w:cstheme="minorHAnsi"/>
          <w:sz w:val="24"/>
          <w:szCs w:val="24"/>
        </w:rPr>
        <w:br/>
        <w:t>- przetwarzanie danych jest niezgodne z prawem, a osoba, której dane dotyczą, sprzeciwia się usunięciu danych, żądając w zamian ich ograniczenia,</w:t>
      </w:r>
    </w:p>
    <w:p w14:paraId="5AE9AC9C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- Administrator nie potrzebuje już danych dla swoich celów, ale osoba, której dane dotyczą, potrzebuje ich do ustalenia, obrony lub dochodzenia roszczeń,</w:t>
      </w:r>
    </w:p>
    <w:p w14:paraId="518FC4F9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1384584E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e)     prawo do przenoszenia danych – w przypadku gdy łącznie spełnione są następujące przesłanki:</w:t>
      </w:r>
      <w:r w:rsidRPr="00E74F9F">
        <w:rPr>
          <w:rFonts w:asciiTheme="minorHAnsi" w:hAnsiTheme="minorHAnsi" w:cstheme="minorHAnsi"/>
          <w:sz w:val="24"/>
          <w:szCs w:val="24"/>
        </w:rPr>
        <w:br/>
        <w:t>- przetwarzanie danych odbywa się na podstawie umowy zawartej z osobą, której dane dotyczą lub na podstawie zgody wyrażonej przez tą osobę,</w:t>
      </w:r>
    </w:p>
    <w:p w14:paraId="573C65A0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- przetwarzanie odbywa się w sposób zautomatyzowany;</w:t>
      </w:r>
    </w:p>
    <w:p w14:paraId="43139B4B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f)  prawo sprzeciwu wobec przetwarzania danych – w przypadku gdy łącznie spełnione są następujące przesłanki:</w:t>
      </w:r>
    </w:p>
    <w:p w14:paraId="623962DD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- zaistnieją przyczyny związane z Pani/Pana szczególną sytuacją, w przypadku przetwarzania danych na podstawie zadania realizowanego w interesie publicznym lub w ramach sprawowania władzy publicznej przez Administratora,</w:t>
      </w:r>
    </w:p>
    <w:p w14:paraId="4E929139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- przetwarzanie jest niezbędne do celów wynikających z prawnie uzasadnionych interesów realizowanych przez Administratora lub przez stronę trzecią, z wyjątkiem sytuacji, w których </w:t>
      </w:r>
      <w:r w:rsidRPr="00E74F9F">
        <w:rPr>
          <w:rFonts w:asciiTheme="minorHAnsi" w:hAnsiTheme="minorHAnsi" w:cstheme="minorHAnsi"/>
          <w:sz w:val="24"/>
          <w:szCs w:val="24"/>
        </w:rPr>
        <w:lastRenderedPageBreak/>
        <w:t xml:space="preserve">nadrzędny charakter wobec tych interesów mają interesy lub podstawowe prawa i wolności osoby, której dane dotyczą, wymagające ochrony danych osobowych, w szczególności gdy osoba, której dane dotyczą jest dzieckiem. </w:t>
      </w:r>
    </w:p>
    <w:p w14:paraId="67DA28D9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8.  W przypadku gdy przetwarzanie danych osobowych odbywa się na podstawie zgody osoby </w:t>
      </w:r>
      <w:r w:rsidRPr="00E74F9F">
        <w:rPr>
          <w:rFonts w:asciiTheme="minorHAnsi" w:hAnsiTheme="minorHAnsi" w:cstheme="minorHAnsi"/>
          <w:sz w:val="24"/>
          <w:szCs w:val="24"/>
        </w:rPr>
        <w:br/>
        <w:t xml:space="preserve">na przetwarzanie danych osobowych (art. 6 ust. 1 lit a RODO), przysługuje Pani/Panu prawo </w:t>
      </w:r>
      <w:r w:rsidRPr="00E74F9F">
        <w:rPr>
          <w:rFonts w:asciiTheme="minorHAnsi" w:hAnsiTheme="minorHAnsi" w:cstheme="minorHAnsi"/>
          <w:sz w:val="24"/>
          <w:szCs w:val="24"/>
        </w:rPr>
        <w:br/>
        <w:t>do cofnięcia tej zgody w dowolnym momencie. Cofnięcie to nie ma wpływu na zgodność przetwarzania, którego dokonano na podstawie zgody przed jej cofnięciem, z obowiązującym prawem.</w:t>
      </w:r>
    </w:p>
    <w:p w14:paraId="375DF150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 xml:space="preserve">9.  W przypadku powzięcia informacji o niezgodnym z prawem przetwarzaniu w Urzędzie Miasta w Tomaszowie Mazowieckim Pani/Pana danych osobowych, przysługuje Pani/Panu prawo wniesienia skargi do organu nadzorczego właściwego w sprawach ochrony danych osobowych. </w:t>
      </w:r>
    </w:p>
    <w:p w14:paraId="29FF53CB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10.  W sytuacji, gdy przetwarzanie danych osobowych odbywa się na podstawie zgody osoby, której dane dotyczą, podanie przez Panią/Pana danych osobowych Administratorowi ma charakter dobrowolny.</w:t>
      </w:r>
    </w:p>
    <w:p w14:paraId="433E6265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11.  Podanie przez Panią/Pana danych osobowych jest obowiązkowe, w sytuacji gdy przesłankę przetwarzania danych osobowych stanowi przepis prawa lub zawarta między stronami umowa.</w:t>
      </w:r>
    </w:p>
    <w:p w14:paraId="4B5199C1" w14:textId="77777777" w:rsidR="00585BC3" w:rsidRPr="00E74F9F" w:rsidRDefault="00585BC3" w:rsidP="00E74F9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74F9F">
        <w:rPr>
          <w:rFonts w:asciiTheme="minorHAnsi" w:hAnsiTheme="minorHAnsi" w:cstheme="minorHAnsi"/>
          <w:sz w:val="24"/>
          <w:szCs w:val="24"/>
        </w:rPr>
        <w:t>12.  Pani/Pana dane mogą być przetwarzane w sposób zautomatyzowany i nie będą profilowane.</w:t>
      </w:r>
    </w:p>
    <w:p w14:paraId="0D496154" w14:textId="29A80A6C" w:rsidR="00944C77" w:rsidRPr="00E74F9F" w:rsidRDefault="00944C77" w:rsidP="00E74F9F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944C77" w:rsidRPr="00E74F9F" w:rsidSect="00CB6788">
      <w:footerReference w:type="even" r:id="rId9"/>
      <w:pgSz w:w="11906" w:h="16838"/>
      <w:pgMar w:top="1276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867AC" w14:textId="77777777" w:rsidR="00C475C0" w:rsidRDefault="00C475C0">
      <w:r>
        <w:separator/>
      </w:r>
    </w:p>
  </w:endnote>
  <w:endnote w:type="continuationSeparator" w:id="0">
    <w:p w14:paraId="2739ECDA" w14:textId="77777777" w:rsidR="00C475C0" w:rsidRDefault="00C4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5AD7B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CFEC1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7B9C0" w14:textId="77777777" w:rsidR="00C475C0" w:rsidRDefault="00C475C0">
      <w:r>
        <w:separator/>
      </w:r>
    </w:p>
  </w:footnote>
  <w:footnote w:type="continuationSeparator" w:id="0">
    <w:p w14:paraId="0E7ECE79" w14:textId="77777777" w:rsidR="00C475C0" w:rsidRDefault="00C4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3E7"/>
    <w:multiLevelType w:val="hybridMultilevel"/>
    <w:tmpl w:val="B0E82726"/>
    <w:lvl w:ilvl="0" w:tplc="214A5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A77"/>
    <w:multiLevelType w:val="hybridMultilevel"/>
    <w:tmpl w:val="0512E69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0FB26FC"/>
    <w:multiLevelType w:val="hybridMultilevel"/>
    <w:tmpl w:val="951857C8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130C7A52"/>
    <w:multiLevelType w:val="hybridMultilevel"/>
    <w:tmpl w:val="65500326"/>
    <w:lvl w:ilvl="0" w:tplc="E7B0E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4EF"/>
    <w:multiLevelType w:val="hybridMultilevel"/>
    <w:tmpl w:val="65D86DE2"/>
    <w:lvl w:ilvl="0" w:tplc="CBF64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50D73"/>
    <w:multiLevelType w:val="hybridMultilevel"/>
    <w:tmpl w:val="45FE98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49115AB"/>
    <w:multiLevelType w:val="hybridMultilevel"/>
    <w:tmpl w:val="7222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153CBD"/>
    <w:multiLevelType w:val="hybridMultilevel"/>
    <w:tmpl w:val="EBACD428"/>
    <w:lvl w:ilvl="0" w:tplc="50D8C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34E82"/>
    <w:multiLevelType w:val="hybridMultilevel"/>
    <w:tmpl w:val="1110E10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F4C74F9"/>
    <w:multiLevelType w:val="hybridMultilevel"/>
    <w:tmpl w:val="6010E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5267C"/>
    <w:multiLevelType w:val="hybridMultilevel"/>
    <w:tmpl w:val="9E300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77BA"/>
    <w:multiLevelType w:val="hybridMultilevel"/>
    <w:tmpl w:val="4F26CB02"/>
    <w:lvl w:ilvl="0" w:tplc="9F8A04F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A973A3"/>
    <w:multiLevelType w:val="hybridMultilevel"/>
    <w:tmpl w:val="9E300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2CE2"/>
    <w:multiLevelType w:val="hybridMultilevel"/>
    <w:tmpl w:val="E202F8E4"/>
    <w:lvl w:ilvl="0" w:tplc="424C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EA0A2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85FC5"/>
    <w:multiLevelType w:val="hybridMultilevel"/>
    <w:tmpl w:val="2376D0C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F72717"/>
    <w:multiLevelType w:val="hybridMultilevel"/>
    <w:tmpl w:val="23524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3363A"/>
    <w:multiLevelType w:val="hybridMultilevel"/>
    <w:tmpl w:val="DBC0DB2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5B8261A6"/>
    <w:multiLevelType w:val="multilevel"/>
    <w:tmpl w:val="036A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867ED"/>
    <w:multiLevelType w:val="hybridMultilevel"/>
    <w:tmpl w:val="ABDA54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13E8362">
      <w:start w:val="1"/>
      <w:numFmt w:val="decimal"/>
      <w:lvlText w:val="%2)"/>
      <w:lvlJc w:val="left"/>
      <w:pPr>
        <w:ind w:left="180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490EC0"/>
    <w:multiLevelType w:val="hybridMultilevel"/>
    <w:tmpl w:val="3E82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70D0B8">
      <w:start w:val="1"/>
      <w:numFmt w:val="bullet"/>
      <w:lvlText w:val=""/>
      <w:lvlJc w:val="left"/>
      <w:pPr>
        <w:ind w:left="14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15678"/>
    <w:multiLevelType w:val="hybridMultilevel"/>
    <w:tmpl w:val="901C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D596B"/>
    <w:multiLevelType w:val="hybridMultilevel"/>
    <w:tmpl w:val="ADC00A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292117E"/>
    <w:multiLevelType w:val="hybridMultilevel"/>
    <w:tmpl w:val="68609BB2"/>
    <w:lvl w:ilvl="0" w:tplc="488CB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2F11CE"/>
    <w:multiLevelType w:val="hybridMultilevel"/>
    <w:tmpl w:val="8B3AB4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8731BD5"/>
    <w:multiLevelType w:val="hybridMultilevel"/>
    <w:tmpl w:val="4A5612E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D5A2A30"/>
    <w:multiLevelType w:val="hybridMultilevel"/>
    <w:tmpl w:val="9E56D158"/>
    <w:lvl w:ilvl="0" w:tplc="8EF0F9B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8286">
    <w:abstractNumId w:val="7"/>
  </w:num>
  <w:num w:numId="2" w16cid:durableId="1744720276">
    <w:abstractNumId w:val="0"/>
  </w:num>
  <w:num w:numId="3" w16cid:durableId="1647003243">
    <w:abstractNumId w:val="16"/>
  </w:num>
  <w:num w:numId="4" w16cid:durableId="1733039868">
    <w:abstractNumId w:val="14"/>
  </w:num>
  <w:num w:numId="5" w16cid:durableId="453208093">
    <w:abstractNumId w:val="5"/>
  </w:num>
  <w:num w:numId="6" w16cid:durableId="188568543">
    <w:abstractNumId w:val="22"/>
  </w:num>
  <w:num w:numId="7" w16cid:durableId="1390694137">
    <w:abstractNumId w:val="17"/>
  </w:num>
  <w:num w:numId="8" w16cid:durableId="679509489">
    <w:abstractNumId w:val="4"/>
  </w:num>
  <w:num w:numId="9" w16cid:durableId="2121219311">
    <w:abstractNumId w:val="15"/>
  </w:num>
  <w:num w:numId="10" w16cid:durableId="936642487">
    <w:abstractNumId w:val="23"/>
  </w:num>
  <w:num w:numId="11" w16cid:durableId="1458648473">
    <w:abstractNumId w:val="13"/>
  </w:num>
  <w:num w:numId="12" w16cid:durableId="662972918">
    <w:abstractNumId w:val="25"/>
  </w:num>
  <w:num w:numId="13" w16cid:durableId="1101267607">
    <w:abstractNumId w:val="8"/>
  </w:num>
  <w:num w:numId="14" w16cid:durableId="721947550">
    <w:abstractNumId w:val="10"/>
  </w:num>
  <w:num w:numId="15" w16cid:durableId="1997150509">
    <w:abstractNumId w:val="1"/>
  </w:num>
  <w:num w:numId="16" w16cid:durableId="775250235">
    <w:abstractNumId w:val="9"/>
  </w:num>
  <w:num w:numId="17" w16cid:durableId="1071733841">
    <w:abstractNumId w:val="21"/>
  </w:num>
  <w:num w:numId="18" w16cid:durableId="1095438209">
    <w:abstractNumId w:val="3"/>
  </w:num>
  <w:num w:numId="19" w16cid:durableId="245267008">
    <w:abstractNumId w:val="6"/>
  </w:num>
  <w:num w:numId="20" w16cid:durableId="499735185">
    <w:abstractNumId w:val="26"/>
  </w:num>
  <w:num w:numId="21" w16cid:durableId="254630039">
    <w:abstractNumId w:val="20"/>
  </w:num>
  <w:num w:numId="22" w16cid:durableId="337922816">
    <w:abstractNumId w:val="24"/>
  </w:num>
  <w:num w:numId="23" w16cid:durableId="1905335150">
    <w:abstractNumId w:val="2"/>
  </w:num>
  <w:num w:numId="24" w16cid:durableId="1058746384">
    <w:abstractNumId w:val="19"/>
  </w:num>
  <w:num w:numId="25" w16cid:durableId="412505983">
    <w:abstractNumId w:val="11"/>
  </w:num>
  <w:num w:numId="26" w16cid:durableId="2013948356">
    <w:abstractNumId w:val="12"/>
  </w:num>
  <w:num w:numId="27" w16cid:durableId="6100188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Data" w:val="18 października 2019r."/>
    <w:docVar w:name="AktNr" w:val="841/2019/P"/>
    <w:docVar w:name="Sprawa" w:val="określenia zasad i trybu przeprowadzania konkursu „Poznański Wolontariusz Roku” oraz powołania Kapituły Konkursu. "/>
  </w:docVars>
  <w:rsids>
    <w:rsidRoot w:val="00B553E3"/>
    <w:rsid w:val="000004D9"/>
    <w:rsid w:val="00013FC9"/>
    <w:rsid w:val="00017D75"/>
    <w:rsid w:val="00027B6C"/>
    <w:rsid w:val="00037372"/>
    <w:rsid w:val="00037F47"/>
    <w:rsid w:val="00046C2C"/>
    <w:rsid w:val="000674A6"/>
    <w:rsid w:val="00072485"/>
    <w:rsid w:val="00087353"/>
    <w:rsid w:val="000C07FF"/>
    <w:rsid w:val="000E2E12"/>
    <w:rsid w:val="000E5DF4"/>
    <w:rsid w:val="000E70AB"/>
    <w:rsid w:val="00110017"/>
    <w:rsid w:val="00113C11"/>
    <w:rsid w:val="00120974"/>
    <w:rsid w:val="00133545"/>
    <w:rsid w:val="00166390"/>
    <w:rsid w:val="00167A3B"/>
    <w:rsid w:val="00170C7A"/>
    <w:rsid w:val="0017231A"/>
    <w:rsid w:val="00182AE1"/>
    <w:rsid w:val="00192B6F"/>
    <w:rsid w:val="00192C5E"/>
    <w:rsid w:val="001A4914"/>
    <w:rsid w:val="001D30DC"/>
    <w:rsid w:val="001D4CF6"/>
    <w:rsid w:val="001E251A"/>
    <w:rsid w:val="001E394A"/>
    <w:rsid w:val="001E6F9C"/>
    <w:rsid w:val="00221138"/>
    <w:rsid w:val="002649CA"/>
    <w:rsid w:val="00271E6F"/>
    <w:rsid w:val="002759BB"/>
    <w:rsid w:val="00294905"/>
    <w:rsid w:val="00295249"/>
    <w:rsid w:val="002B2694"/>
    <w:rsid w:val="002B5A02"/>
    <w:rsid w:val="002B70E2"/>
    <w:rsid w:val="002C0B30"/>
    <w:rsid w:val="002C1B0E"/>
    <w:rsid w:val="002C4925"/>
    <w:rsid w:val="002C5C92"/>
    <w:rsid w:val="002C69C6"/>
    <w:rsid w:val="002C7E4F"/>
    <w:rsid w:val="002E7689"/>
    <w:rsid w:val="00312E66"/>
    <w:rsid w:val="00317207"/>
    <w:rsid w:val="00330B18"/>
    <w:rsid w:val="00346D28"/>
    <w:rsid w:val="00350B0F"/>
    <w:rsid w:val="00353EFD"/>
    <w:rsid w:val="003634D3"/>
    <w:rsid w:val="003679C6"/>
    <w:rsid w:val="00373368"/>
    <w:rsid w:val="00380248"/>
    <w:rsid w:val="00392CB1"/>
    <w:rsid w:val="00394E6F"/>
    <w:rsid w:val="003A0922"/>
    <w:rsid w:val="003D6834"/>
    <w:rsid w:val="003E12B7"/>
    <w:rsid w:val="003F4BC0"/>
    <w:rsid w:val="003F523F"/>
    <w:rsid w:val="00401644"/>
    <w:rsid w:val="004142A5"/>
    <w:rsid w:val="0042493A"/>
    <w:rsid w:val="00431239"/>
    <w:rsid w:val="00433BF6"/>
    <w:rsid w:val="00445B40"/>
    <w:rsid w:val="00450BB4"/>
    <w:rsid w:val="00451FF2"/>
    <w:rsid w:val="00462411"/>
    <w:rsid w:val="00465B61"/>
    <w:rsid w:val="00466FA8"/>
    <w:rsid w:val="00477EFE"/>
    <w:rsid w:val="004A1C94"/>
    <w:rsid w:val="004A6E18"/>
    <w:rsid w:val="004B28CE"/>
    <w:rsid w:val="004B3394"/>
    <w:rsid w:val="004B42DB"/>
    <w:rsid w:val="004C5AE8"/>
    <w:rsid w:val="004C5B4D"/>
    <w:rsid w:val="004F1E6B"/>
    <w:rsid w:val="004F4B41"/>
    <w:rsid w:val="004F5D0B"/>
    <w:rsid w:val="004F5E8F"/>
    <w:rsid w:val="005206E6"/>
    <w:rsid w:val="00546155"/>
    <w:rsid w:val="0054788B"/>
    <w:rsid w:val="00556C45"/>
    <w:rsid w:val="005576D9"/>
    <w:rsid w:val="0056282D"/>
    <w:rsid w:val="00565809"/>
    <w:rsid w:val="00571718"/>
    <w:rsid w:val="005732C2"/>
    <w:rsid w:val="00585BC3"/>
    <w:rsid w:val="00593D63"/>
    <w:rsid w:val="005B1AF4"/>
    <w:rsid w:val="005B412C"/>
    <w:rsid w:val="005C271C"/>
    <w:rsid w:val="005C4701"/>
    <w:rsid w:val="005C6BB7"/>
    <w:rsid w:val="005E0B50"/>
    <w:rsid w:val="005E28F0"/>
    <w:rsid w:val="005E453F"/>
    <w:rsid w:val="00601F38"/>
    <w:rsid w:val="006042C1"/>
    <w:rsid w:val="006056C5"/>
    <w:rsid w:val="00606D59"/>
    <w:rsid w:val="006125EC"/>
    <w:rsid w:val="00616F73"/>
    <w:rsid w:val="0062329F"/>
    <w:rsid w:val="0062636F"/>
    <w:rsid w:val="0062789D"/>
    <w:rsid w:val="0064104D"/>
    <w:rsid w:val="006442FC"/>
    <w:rsid w:val="006508AA"/>
    <w:rsid w:val="00650CBD"/>
    <w:rsid w:val="0065477E"/>
    <w:rsid w:val="006560A5"/>
    <w:rsid w:val="00661910"/>
    <w:rsid w:val="00671FAD"/>
    <w:rsid w:val="006723D0"/>
    <w:rsid w:val="00673E89"/>
    <w:rsid w:val="00675EDE"/>
    <w:rsid w:val="006838E7"/>
    <w:rsid w:val="006A2A74"/>
    <w:rsid w:val="006A5AB3"/>
    <w:rsid w:val="006A66D6"/>
    <w:rsid w:val="006A69EB"/>
    <w:rsid w:val="006B01AF"/>
    <w:rsid w:val="006D4E06"/>
    <w:rsid w:val="006E5A9A"/>
    <w:rsid w:val="006F1FF9"/>
    <w:rsid w:val="00713172"/>
    <w:rsid w:val="0073276F"/>
    <w:rsid w:val="0074788F"/>
    <w:rsid w:val="007741C5"/>
    <w:rsid w:val="00781A23"/>
    <w:rsid w:val="0079779A"/>
    <w:rsid w:val="007B47D7"/>
    <w:rsid w:val="007B770A"/>
    <w:rsid w:val="007C3BD6"/>
    <w:rsid w:val="007C65E6"/>
    <w:rsid w:val="007D5325"/>
    <w:rsid w:val="007E598B"/>
    <w:rsid w:val="007F5EDF"/>
    <w:rsid w:val="00804746"/>
    <w:rsid w:val="0082331D"/>
    <w:rsid w:val="008335A9"/>
    <w:rsid w:val="008367AC"/>
    <w:rsid w:val="00840E47"/>
    <w:rsid w:val="00853287"/>
    <w:rsid w:val="00857E48"/>
    <w:rsid w:val="00860838"/>
    <w:rsid w:val="008627D3"/>
    <w:rsid w:val="008A064E"/>
    <w:rsid w:val="008A7145"/>
    <w:rsid w:val="008C2BAE"/>
    <w:rsid w:val="008E371C"/>
    <w:rsid w:val="0090204A"/>
    <w:rsid w:val="009205A7"/>
    <w:rsid w:val="00931FB0"/>
    <w:rsid w:val="00944C77"/>
    <w:rsid w:val="00946D45"/>
    <w:rsid w:val="009560C1"/>
    <w:rsid w:val="009600DF"/>
    <w:rsid w:val="0096588B"/>
    <w:rsid w:val="009711FF"/>
    <w:rsid w:val="009773E3"/>
    <w:rsid w:val="009A0D2D"/>
    <w:rsid w:val="009B3DA4"/>
    <w:rsid w:val="009E48F1"/>
    <w:rsid w:val="009E4C0A"/>
    <w:rsid w:val="009F5036"/>
    <w:rsid w:val="00A37906"/>
    <w:rsid w:val="00A42221"/>
    <w:rsid w:val="00A437D3"/>
    <w:rsid w:val="00A5209A"/>
    <w:rsid w:val="00A53410"/>
    <w:rsid w:val="00A713FB"/>
    <w:rsid w:val="00A73496"/>
    <w:rsid w:val="00AA184A"/>
    <w:rsid w:val="00AA615F"/>
    <w:rsid w:val="00AB2A28"/>
    <w:rsid w:val="00AB7D49"/>
    <w:rsid w:val="00AC61FC"/>
    <w:rsid w:val="00AD0672"/>
    <w:rsid w:val="00AD09ED"/>
    <w:rsid w:val="00AD27EE"/>
    <w:rsid w:val="00AD6D0D"/>
    <w:rsid w:val="00AE13FF"/>
    <w:rsid w:val="00AE4E4E"/>
    <w:rsid w:val="00AF5ED5"/>
    <w:rsid w:val="00B16087"/>
    <w:rsid w:val="00B222F8"/>
    <w:rsid w:val="00B24A12"/>
    <w:rsid w:val="00B4268B"/>
    <w:rsid w:val="00B51AE7"/>
    <w:rsid w:val="00B553E3"/>
    <w:rsid w:val="00B70F6D"/>
    <w:rsid w:val="00B81E3E"/>
    <w:rsid w:val="00B87BA7"/>
    <w:rsid w:val="00BA0F5C"/>
    <w:rsid w:val="00BA113A"/>
    <w:rsid w:val="00BA37D9"/>
    <w:rsid w:val="00BB3401"/>
    <w:rsid w:val="00BE00FE"/>
    <w:rsid w:val="00BE2E40"/>
    <w:rsid w:val="00BF5FC1"/>
    <w:rsid w:val="00C219D2"/>
    <w:rsid w:val="00C333AD"/>
    <w:rsid w:val="00C36801"/>
    <w:rsid w:val="00C40A04"/>
    <w:rsid w:val="00C419EF"/>
    <w:rsid w:val="00C475C0"/>
    <w:rsid w:val="00C5423F"/>
    <w:rsid w:val="00CB05CD"/>
    <w:rsid w:val="00CB64AA"/>
    <w:rsid w:val="00CB6788"/>
    <w:rsid w:val="00CD3B7B"/>
    <w:rsid w:val="00CE5304"/>
    <w:rsid w:val="00CF2CF3"/>
    <w:rsid w:val="00CF30B5"/>
    <w:rsid w:val="00D027A5"/>
    <w:rsid w:val="00D053EC"/>
    <w:rsid w:val="00D351CE"/>
    <w:rsid w:val="00D363D1"/>
    <w:rsid w:val="00D4350B"/>
    <w:rsid w:val="00D66FE1"/>
    <w:rsid w:val="00D672EE"/>
    <w:rsid w:val="00D86AC6"/>
    <w:rsid w:val="00D93E7C"/>
    <w:rsid w:val="00DC3E76"/>
    <w:rsid w:val="00DC6E24"/>
    <w:rsid w:val="00DD485A"/>
    <w:rsid w:val="00DD69F6"/>
    <w:rsid w:val="00DD73CB"/>
    <w:rsid w:val="00E03569"/>
    <w:rsid w:val="00E21FAC"/>
    <w:rsid w:val="00E225D7"/>
    <w:rsid w:val="00E30060"/>
    <w:rsid w:val="00E34143"/>
    <w:rsid w:val="00E360D3"/>
    <w:rsid w:val="00E4731D"/>
    <w:rsid w:val="00E53A6B"/>
    <w:rsid w:val="00E575C1"/>
    <w:rsid w:val="00E74F9F"/>
    <w:rsid w:val="00E7762E"/>
    <w:rsid w:val="00EB1813"/>
    <w:rsid w:val="00EF0ACA"/>
    <w:rsid w:val="00F02C31"/>
    <w:rsid w:val="00F03507"/>
    <w:rsid w:val="00F103DA"/>
    <w:rsid w:val="00F3319F"/>
    <w:rsid w:val="00F57F35"/>
    <w:rsid w:val="00F60865"/>
    <w:rsid w:val="00F61F3F"/>
    <w:rsid w:val="00F62E8C"/>
    <w:rsid w:val="00F64BDA"/>
    <w:rsid w:val="00F711AE"/>
    <w:rsid w:val="00F85359"/>
    <w:rsid w:val="00F9605B"/>
    <w:rsid w:val="00FA596B"/>
    <w:rsid w:val="00FC063F"/>
    <w:rsid w:val="00FE540D"/>
    <w:rsid w:val="00FF540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3BE3"/>
  <w15:chartTrackingRefBased/>
  <w15:docId w15:val="{F545C570-AD11-4A98-87B6-4979A4C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840E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E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5BC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44C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omaszow-m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p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79</TotalTime>
  <Pages>6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Przybylska</dc:creator>
  <cp:keywords/>
  <cp:lastModifiedBy>Łukasz ŁM. Michalczyk</cp:lastModifiedBy>
  <cp:revision>16</cp:revision>
  <cp:lastPrinted>2024-10-22T07:58:00Z</cp:lastPrinted>
  <dcterms:created xsi:type="dcterms:W3CDTF">2023-10-26T06:53:00Z</dcterms:created>
  <dcterms:modified xsi:type="dcterms:W3CDTF">2024-10-28T08:16:00Z</dcterms:modified>
</cp:coreProperties>
</file>